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C5" w:rsidRDefault="00C057C5">
      <w:pPr>
        <w:rPr>
          <w:rFonts w:ascii="Segoe UI" w:hAnsi="Segoe UI" w:cs="Segoe UI"/>
          <w:color w:val="201F1E"/>
          <w:sz w:val="23"/>
          <w:szCs w:val="23"/>
        </w:rPr>
      </w:pPr>
    </w:p>
    <w:p w:rsidR="002A0936" w:rsidRDefault="00A267CC">
      <w:pPr>
        <w:rPr>
          <w:rFonts w:ascii="Segoe UI" w:hAnsi="Segoe UI" w:cs="Segoe UI"/>
          <w:color w:val="201F1E"/>
          <w:sz w:val="23"/>
          <w:szCs w:val="23"/>
        </w:rPr>
      </w:pPr>
      <w:r>
        <w:rPr>
          <w:rFonts w:ascii="Segoe UI" w:hAnsi="Segoe UI" w:cs="Segoe UI"/>
          <w:color w:val="201F1E"/>
          <w:sz w:val="23"/>
          <w:szCs w:val="23"/>
        </w:rPr>
        <w:t>Early Years Teacher</w:t>
      </w:r>
      <w:r w:rsidR="002A0936">
        <w:rPr>
          <w:rFonts w:ascii="Segoe UI" w:hAnsi="Segoe UI" w:cs="Segoe UI"/>
          <w:color w:val="201F1E"/>
          <w:sz w:val="23"/>
          <w:szCs w:val="23"/>
        </w:rPr>
        <w:t xml:space="preserve"> </w:t>
      </w:r>
      <w:r w:rsidR="00C057C5">
        <w:rPr>
          <w:rFonts w:ascii="Segoe UI" w:hAnsi="Segoe UI" w:cs="Segoe UI"/>
          <w:color w:val="201F1E"/>
          <w:sz w:val="23"/>
          <w:szCs w:val="23"/>
        </w:rPr>
        <w:t xml:space="preserve">(Reception/Year 1) </w:t>
      </w:r>
      <w:r w:rsidR="002A0936">
        <w:rPr>
          <w:rFonts w:ascii="Segoe UI" w:hAnsi="Segoe UI" w:cs="Segoe UI"/>
          <w:color w:val="201F1E"/>
          <w:sz w:val="23"/>
          <w:szCs w:val="23"/>
        </w:rPr>
        <w:t>at Benwick Primary School</w:t>
      </w:r>
    </w:p>
    <w:p w:rsidR="00B20AFE" w:rsidRDefault="00B20AFE">
      <w:pPr>
        <w:rPr>
          <w:rFonts w:ascii="Segoe UI" w:hAnsi="Segoe UI" w:cs="Segoe UI"/>
          <w:color w:val="201F1E"/>
          <w:sz w:val="23"/>
          <w:szCs w:val="23"/>
        </w:rPr>
      </w:pPr>
      <w:r>
        <w:rPr>
          <w:rFonts w:ascii="Segoe UI" w:hAnsi="Segoe UI" w:cs="Segoe UI"/>
          <w:color w:val="201F1E"/>
          <w:sz w:val="23"/>
          <w:szCs w:val="23"/>
        </w:rPr>
        <w:t>Starting: Easter or sooner if possible</w:t>
      </w:r>
    </w:p>
    <w:p w:rsidR="00B20AFE" w:rsidRDefault="00B20AFE">
      <w:pPr>
        <w:rPr>
          <w:rFonts w:ascii="Segoe UI" w:hAnsi="Segoe UI" w:cs="Segoe UI"/>
          <w:color w:val="201F1E"/>
          <w:sz w:val="23"/>
          <w:szCs w:val="23"/>
        </w:rPr>
      </w:pPr>
      <w:r>
        <w:rPr>
          <w:rFonts w:ascii="Segoe UI" w:hAnsi="Segoe UI" w:cs="Segoe UI"/>
          <w:color w:val="201F1E"/>
          <w:sz w:val="23"/>
          <w:szCs w:val="23"/>
        </w:rPr>
        <w:t xml:space="preserve">Scale: </w:t>
      </w:r>
      <w:r w:rsidR="00A267CC">
        <w:rPr>
          <w:rFonts w:ascii="Segoe UI" w:hAnsi="Segoe UI" w:cs="Segoe UI"/>
          <w:color w:val="201F1E"/>
          <w:sz w:val="23"/>
          <w:szCs w:val="23"/>
        </w:rPr>
        <w:t>MPS</w:t>
      </w:r>
      <w:r w:rsidR="00E37CDA">
        <w:rPr>
          <w:rFonts w:ascii="Segoe UI" w:hAnsi="Segoe UI" w:cs="Segoe UI"/>
          <w:color w:val="201F1E"/>
          <w:sz w:val="23"/>
          <w:szCs w:val="23"/>
        </w:rPr>
        <w:t xml:space="preserve">1 – </w:t>
      </w:r>
      <w:r w:rsidR="00A267CC">
        <w:rPr>
          <w:rFonts w:ascii="Segoe UI" w:hAnsi="Segoe UI" w:cs="Segoe UI"/>
          <w:color w:val="201F1E"/>
          <w:sz w:val="23"/>
          <w:szCs w:val="23"/>
        </w:rPr>
        <w:t>UPS</w:t>
      </w:r>
      <w:r w:rsidR="00E37CDA">
        <w:rPr>
          <w:rFonts w:ascii="Segoe UI" w:hAnsi="Segoe UI" w:cs="Segoe UI"/>
          <w:color w:val="201F1E"/>
          <w:sz w:val="23"/>
          <w:szCs w:val="23"/>
        </w:rPr>
        <w:t>3</w:t>
      </w:r>
    </w:p>
    <w:p w:rsidR="00B20AFE" w:rsidRDefault="009808D7">
      <w:pPr>
        <w:rPr>
          <w:rFonts w:ascii="Segoe UI" w:hAnsi="Segoe UI" w:cs="Segoe UI"/>
          <w:color w:val="201F1E"/>
          <w:sz w:val="23"/>
          <w:szCs w:val="23"/>
        </w:rPr>
      </w:pPr>
      <w:r>
        <w:rPr>
          <w:rFonts w:ascii="Segoe UI" w:hAnsi="Segoe UI" w:cs="Segoe UI"/>
          <w:color w:val="201F1E"/>
          <w:sz w:val="23"/>
          <w:szCs w:val="23"/>
        </w:rPr>
        <w:t>Full Time, permanent role.</w:t>
      </w:r>
    </w:p>
    <w:p w:rsidR="00C057C5" w:rsidRPr="00C057C5" w:rsidRDefault="00C057C5" w:rsidP="00C057C5">
      <w:pPr>
        <w:pStyle w:val="ListParagraph"/>
        <w:numPr>
          <w:ilvl w:val="0"/>
          <w:numId w:val="2"/>
        </w:numPr>
        <w:rPr>
          <w:rFonts w:ascii="Segoe UI" w:hAnsi="Segoe UI" w:cs="Segoe UI"/>
          <w:b/>
          <w:color w:val="201F1E"/>
          <w:sz w:val="23"/>
          <w:szCs w:val="23"/>
        </w:rPr>
      </w:pPr>
      <w:r w:rsidRPr="00C057C5">
        <w:rPr>
          <w:rFonts w:ascii="Segoe UI" w:hAnsi="Segoe UI" w:cs="Segoe UI"/>
          <w:b/>
          <w:color w:val="201F1E"/>
          <w:sz w:val="23"/>
          <w:szCs w:val="23"/>
        </w:rPr>
        <w:t>Are you a passionate teacher early in your career or a more experienced practitioner looking for further development?</w:t>
      </w:r>
    </w:p>
    <w:p w:rsidR="00C057C5" w:rsidRPr="00C057C5" w:rsidRDefault="00C057C5" w:rsidP="00C057C5">
      <w:pPr>
        <w:pStyle w:val="ListParagraph"/>
        <w:numPr>
          <w:ilvl w:val="0"/>
          <w:numId w:val="2"/>
        </w:numPr>
        <w:rPr>
          <w:rFonts w:ascii="Segoe UI" w:hAnsi="Segoe UI" w:cs="Segoe UI"/>
          <w:b/>
          <w:color w:val="201F1E"/>
          <w:sz w:val="23"/>
          <w:szCs w:val="23"/>
        </w:rPr>
      </w:pPr>
      <w:r w:rsidRPr="00C057C5">
        <w:rPr>
          <w:rFonts w:ascii="Segoe UI" w:hAnsi="Segoe UI" w:cs="Segoe UI"/>
          <w:b/>
          <w:color w:val="201F1E"/>
          <w:sz w:val="23"/>
          <w:szCs w:val="23"/>
        </w:rPr>
        <w:t>Do you have a passion for Early Years and Key Stage 1?</w:t>
      </w:r>
    </w:p>
    <w:p w:rsidR="00C057C5" w:rsidRPr="00C057C5" w:rsidRDefault="00C057C5" w:rsidP="00C057C5">
      <w:pPr>
        <w:pStyle w:val="ListParagraph"/>
        <w:numPr>
          <w:ilvl w:val="0"/>
          <w:numId w:val="2"/>
        </w:numPr>
        <w:rPr>
          <w:rFonts w:ascii="Segoe UI" w:hAnsi="Segoe UI" w:cs="Segoe UI"/>
          <w:b/>
          <w:color w:val="201F1E"/>
          <w:sz w:val="23"/>
          <w:szCs w:val="23"/>
        </w:rPr>
      </w:pPr>
      <w:r>
        <w:rPr>
          <w:rFonts w:ascii="Segoe UI" w:hAnsi="Segoe UI" w:cs="Segoe UI"/>
          <w:b/>
          <w:color w:val="201F1E"/>
          <w:sz w:val="23"/>
          <w:szCs w:val="23"/>
        </w:rPr>
        <w:t xml:space="preserve">Are you a well </w:t>
      </w:r>
      <w:r w:rsidRPr="00C057C5">
        <w:rPr>
          <w:rFonts w:ascii="Segoe UI" w:hAnsi="Segoe UI" w:cs="Segoe UI"/>
          <w:b/>
          <w:color w:val="201F1E"/>
          <w:sz w:val="23"/>
          <w:szCs w:val="23"/>
        </w:rPr>
        <w:t>organised, enthusiastic proactive person?</w:t>
      </w:r>
    </w:p>
    <w:p w:rsidR="00C057C5" w:rsidRPr="00C057C5" w:rsidRDefault="00C057C5" w:rsidP="00C057C5">
      <w:pPr>
        <w:pStyle w:val="ListParagraph"/>
        <w:numPr>
          <w:ilvl w:val="0"/>
          <w:numId w:val="2"/>
        </w:numPr>
        <w:rPr>
          <w:rFonts w:ascii="Segoe UI" w:hAnsi="Segoe UI" w:cs="Segoe UI"/>
          <w:b/>
          <w:color w:val="201F1E"/>
          <w:sz w:val="23"/>
          <w:szCs w:val="23"/>
        </w:rPr>
      </w:pPr>
      <w:r w:rsidRPr="00C057C5">
        <w:rPr>
          <w:rFonts w:ascii="Segoe UI" w:hAnsi="Segoe UI" w:cs="Segoe UI"/>
          <w:b/>
          <w:color w:val="201F1E"/>
          <w:sz w:val="23"/>
          <w:szCs w:val="23"/>
        </w:rPr>
        <w:t>Would you like to work in a school where the focus is on nurturing the individual child as well as academic excellence?</w:t>
      </w:r>
    </w:p>
    <w:p w:rsidR="00C057C5" w:rsidRPr="00C057C5" w:rsidRDefault="00C057C5" w:rsidP="00C057C5">
      <w:pPr>
        <w:rPr>
          <w:rFonts w:ascii="Segoe UI" w:hAnsi="Segoe UI" w:cs="Segoe UI"/>
          <w:color w:val="201F1E"/>
          <w:sz w:val="23"/>
          <w:szCs w:val="23"/>
        </w:rPr>
      </w:pPr>
      <w:r w:rsidRPr="00C057C5">
        <w:rPr>
          <w:rFonts w:ascii="Segoe UI" w:hAnsi="Segoe UI" w:cs="Segoe UI"/>
          <w:color w:val="201F1E"/>
          <w:sz w:val="23"/>
          <w:szCs w:val="23"/>
        </w:rPr>
        <w:t>Our small class (currently 18) of mixed Reception and Year 1 pupils require a creative and talented teacher who will relish the opportunity of teaching our small class in a creative, integrated and inspiring way. We are looking for a full time experienced or newly qualified teacher to join our team of supportive colleagues</w:t>
      </w:r>
      <w:r w:rsidR="00344861">
        <w:rPr>
          <w:rFonts w:ascii="Segoe UI" w:hAnsi="Segoe UI" w:cs="Segoe UI"/>
          <w:color w:val="201F1E"/>
          <w:sz w:val="23"/>
          <w:szCs w:val="23"/>
        </w:rPr>
        <w:t>, in our lovely village school,</w:t>
      </w:r>
      <w:r w:rsidRPr="00C057C5">
        <w:rPr>
          <w:rFonts w:ascii="Segoe UI" w:hAnsi="Segoe UI" w:cs="Segoe UI"/>
          <w:color w:val="201F1E"/>
          <w:sz w:val="23"/>
          <w:szCs w:val="23"/>
        </w:rPr>
        <w:t xml:space="preserve"> from Easter 2020, or sooner if possible.</w:t>
      </w:r>
    </w:p>
    <w:p w:rsidR="00C057C5" w:rsidRPr="00C057C5" w:rsidRDefault="00C057C5" w:rsidP="00C057C5">
      <w:pPr>
        <w:rPr>
          <w:rFonts w:ascii="Segoe UI" w:hAnsi="Segoe UI" w:cs="Segoe UI"/>
          <w:color w:val="201F1E"/>
          <w:sz w:val="23"/>
          <w:szCs w:val="23"/>
        </w:rPr>
      </w:pPr>
      <w:r w:rsidRPr="00C057C5">
        <w:rPr>
          <w:rFonts w:ascii="Segoe UI" w:hAnsi="Segoe UI" w:cs="Segoe UI"/>
          <w:color w:val="201F1E"/>
          <w:sz w:val="23"/>
          <w:szCs w:val="23"/>
        </w:rPr>
        <w:t>We are looking for a class teacher who:</w:t>
      </w:r>
    </w:p>
    <w:p w:rsidR="00C057C5" w:rsidRPr="00C057C5" w:rsidRDefault="00C057C5" w:rsidP="00C057C5">
      <w:pPr>
        <w:pStyle w:val="ListParagraph"/>
        <w:numPr>
          <w:ilvl w:val="0"/>
          <w:numId w:val="3"/>
        </w:numPr>
        <w:rPr>
          <w:rFonts w:ascii="Segoe UI" w:hAnsi="Segoe UI" w:cs="Segoe UI"/>
          <w:b/>
          <w:color w:val="201F1E"/>
          <w:sz w:val="23"/>
          <w:szCs w:val="23"/>
        </w:rPr>
      </w:pPr>
      <w:r w:rsidRPr="00C057C5">
        <w:rPr>
          <w:rFonts w:ascii="Segoe UI" w:hAnsi="Segoe UI" w:cs="Segoe UI"/>
          <w:b/>
          <w:color w:val="201F1E"/>
          <w:sz w:val="23"/>
          <w:szCs w:val="23"/>
        </w:rPr>
        <w:t>is passionate about children and  inspires them in their learning</w:t>
      </w:r>
    </w:p>
    <w:p w:rsidR="00C057C5" w:rsidRPr="00C057C5" w:rsidRDefault="00C057C5" w:rsidP="00C057C5">
      <w:pPr>
        <w:pStyle w:val="ListParagraph"/>
        <w:numPr>
          <w:ilvl w:val="0"/>
          <w:numId w:val="3"/>
        </w:numPr>
        <w:rPr>
          <w:rFonts w:ascii="Segoe UI" w:hAnsi="Segoe UI" w:cs="Segoe UI"/>
          <w:b/>
          <w:color w:val="201F1E"/>
          <w:sz w:val="23"/>
          <w:szCs w:val="23"/>
        </w:rPr>
      </w:pPr>
      <w:r w:rsidRPr="00C057C5">
        <w:rPr>
          <w:rFonts w:ascii="Segoe UI" w:hAnsi="Segoe UI" w:cs="Segoe UI"/>
          <w:b/>
          <w:color w:val="201F1E"/>
          <w:sz w:val="23"/>
          <w:szCs w:val="23"/>
        </w:rPr>
        <w:t>is enthusiastic, energetic and hardworking</w:t>
      </w:r>
    </w:p>
    <w:p w:rsidR="00C057C5" w:rsidRPr="00C057C5" w:rsidRDefault="00C057C5" w:rsidP="00C057C5">
      <w:pPr>
        <w:pStyle w:val="ListParagraph"/>
        <w:numPr>
          <w:ilvl w:val="0"/>
          <w:numId w:val="3"/>
        </w:numPr>
        <w:rPr>
          <w:rFonts w:ascii="Segoe UI" w:hAnsi="Segoe UI" w:cs="Segoe UI"/>
          <w:b/>
          <w:color w:val="201F1E"/>
          <w:sz w:val="23"/>
          <w:szCs w:val="23"/>
        </w:rPr>
      </w:pPr>
      <w:r w:rsidRPr="00C057C5">
        <w:rPr>
          <w:rFonts w:ascii="Segoe UI" w:hAnsi="Segoe UI" w:cs="Segoe UI"/>
          <w:b/>
          <w:color w:val="201F1E"/>
          <w:sz w:val="23"/>
          <w:szCs w:val="23"/>
        </w:rPr>
        <w:t>will model high expectations</w:t>
      </w:r>
    </w:p>
    <w:p w:rsidR="00C057C5" w:rsidRPr="00C057C5" w:rsidRDefault="00C057C5" w:rsidP="00C057C5">
      <w:pPr>
        <w:pStyle w:val="ListParagraph"/>
        <w:numPr>
          <w:ilvl w:val="0"/>
          <w:numId w:val="3"/>
        </w:numPr>
        <w:rPr>
          <w:rFonts w:ascii="Segoe UI" w:hAnsi="Segoe UI" w:cs="Segoe UI"/>
          <w:b/>
          <w:color w:val="201F1E"/>
          <w:sz w:val="23"/>
          <w:szCs w:val="23"/>
        </w:rPr>
      </w:pPr>
      <w:r w:rsidRPr="00C057C5">
        <w:rPr>
          <w:rFonts w:ascii="Segoe UI" w:hAnsi="Segoe UI" w:cs="Segoe UI"/>
          <w:b/>
          <w:color w:val="201F1E"/>
          <w:sz w:val="23"/>
          <w:szCs w:val="23"/>
        </w:rPr>
        <w:t>will demonstrate consistently good or outstanding practice</w:t>
      </w:r>
    </w:p>
    <w:p w:rsidR="00C057C5" w:rsidRPr="00C057C5" w:rsidRDefault="00C057C5" w:rsidP="00C057C5">
      <w:pPr>
        <w:pStyle w:val="ListParagraph"/>
        <w:numPr>
          <w:ilvl w:val="0"/>
          <w:numId w:val="3"/>
        </w:numPr>
        <w:rPr>
          <w:rFonts w:ascii="Segoe UI" w:hAnsi="Segoe UI" w:cs="Segoe UI"/>
          <w:b/>
          <w:color w:val="201F1E"/>
          <w:sz w:val="23"/>
          <w:szCs w:val="23"/>
        </w:rPr>
      </w:pPr>
      <w:r w:rsidRPr="00C057C5">
        <w:rPr>
          <w:rFonts w:ascii="Segoe UI" w:hAnsi="Segoe UI" w:cs="Segoe UI"/>
          <w:b/>
          <w:color w:val="201F1E"/>
          <w:sz w:val="23"/>
          <w:szCs w:val="23"/>
        </w:rPr>
        <w:t xml:space="preserve">will welcome and implement new initiatives </w:t>
      </w:r>
    </w:p>
    <w:p w:rsidR="00C057C5" w:rsidRPr="00C057C5" w:rsidRDefault="00C057C5" w:rsidP="00C057C5">
      <w:pPr>
        <w:pStyle w:val="ListParagraph"/>
        <w:numPr>
          <w:ilvl w:val="0"/>
          <w:numId w:val="3"/>
        </w:numPr>
        <w:rPr>
          <w:rFonts w:ascii="Segoe UI" w:hAnsi="Segoe UI" w:cs="Segoe UI"/>
          <w:b/>
          <w:color w:val="201F1E"/>
          <w:sz w:val="23"/>
          <w:szCs w:val="23"/>
        </w:rPr>
      </w:pPr>
      <w:r w:rsidRPr="00C057C5">
        <w:rPr>
          <w:rFonts w:ascii="Segoe UI" w:hAnsi="Segoe UI" w:cs="Segoe UI"/>
          <w:b/>
          <w:color w:val="201F1E"/>
          <w:sz w:val="23"/>
          <w:szCs w:val="23"/>
        </w:rPr>
        <w:t>will ensure full compliance with the schools safeguarding policy</w:t>
      </w:r>
    </w:p>
    <w:p w:rsidR="00C057C5" w:rsidRPr="00C057C5" w:rsidRDefault="00C057C5" w:rsidP="00C057C5">
      <w:pPr>
        <w:rPr>
          <w:rFonts w:ascii="Segoe UI" w:hAnsi="Segoe UI" w:cs="Segoe UI"/>
          <w:color w:val="201F1E"/>
          <w:sz w:val="23"/>
          <w:szCs w:val="23"/>
        </w:rPr>
      </w:pPr>
      <w:r w:rsidRPr="00C057C5">
        <w:rPr>
          <w:rFonts w:ascii="Segoe UI" w:hAnsi="Segoe UI" w:cs="Segoe UI"/>
          <w:color w:val="201F1E"/>
          <w:sz w:val="23"/>
          <w:szCs w:val="23"/>
        </w:rPr>
        <w:t xml:space="preserve"> At Benwick Primary School, we can offer:</w:t>
      </w:r>
    </w:p>
    <w:p w:rsidR="00C057C5" w:rsidRPr="00C057C5" w:rsidRDefault="00C057C5" w:rsidP="00C057C5">
      <w:pPr>
        <w:pStyle w:val="ListParagraph"/>
        <w:numPr>
          <w:ilvl w:val="0"/>
          <w:numId w:val="4"/>
        </w:numPr>
        <w:rPr>
          <w:rFonts w:ascii="Segoe UI" w:hAnsi="Segoe UI" w:cs="Segoe UI"/>
          <w:color w:val="201F1E"/>
          <w:sz w:val="23"/>
          <w:szCs w:val="23"/>
        </w:rPr>
      </w:pPr>
      <w:r w:rsidRPr="00C057C5">
        <w:rPr>
          <w:rFonts w:ascii="Segoe UI" w:hAnsi="Segoe UI" w:cs="Segoe UI"/>
          <w:color w:val="201F1E"/>
          <w:sz w:val="23"/>
          <w:szCs w:val="23"/>
        </w:rPr>
        <w:t>Experienced TA support</w:t>
      </w:r>
    </w:p>
    <w:p w:rsidR="00C057C5" w:rsidRPr="00C057C5" w:rsidRDefault="00C057C5" w:rsidP="00C057C5">
      <w:pPr>
        <w:pStyle w:val="ListParagraph"/>
        <w:numPr>
          <w:ilvl w:val="0"/>
          <w:numId w:val="4"/>
        </w:numPr>
        <w:rPr>
          <w:rFonts w:ascii="Segoe UI" w:hAnsi="Segoe UI" w:cs="Segoe UI"/>
          <w:color w:val="201F1E"/>
          <w:sz w:val="23"/>
          <w:szCs w:val="23"/>
        </w:rPr>
      </w:pPr>
      <w:r w:rsidRPr="00C057C5">
        <w:rPr>
          <w:rFonts w:ascii="Segoe UI" w:hAnsi="Segoe UI" w:cs="Segoe UI"/>
          <w:color w:val="201F1E"/>
          <w:sz w:val="23"/>
          <w:szCs w:val="23"/>
        </w:rPr>
        <w:t>Large open classroom with dedicated outdoor learning area</w:t>
      </w:r>
    </w:p>
    <w:p w:rsidR="00C057C5" w:rsidRPr="00C057C5" w:rsidRDefault="00C057C5" w:rsidP="00C057C5">
      <w:pPr>
        <w:pStyle w:val="ListParagraph"/>
        <w:numPr>
          <w:ilvl w:val="0"/>
          <w:numId w:val="4"/>
        </w:numPr>
        <w:rPr>
          <w:rFonts w:ascii="Segoe UI" w:hAnsi="Segoe UI" w:cs="Segoe UI"/>
          <w:color w:val="201F1E"/>
          <w:sz w:val="23"/>
          <w:szCs w:val="23"/>
        </w:rPr>
      </w:pPr>
      <w:r w:rsidRPr="00C057C5">
        <w:rPr>
          <w:rFonts w:ascii="Segoe UI" w:hAnsi="Segoe UI" w:cs="Segoe UI"/>
          <w:color w:val="201F1E"/>
          <w:sz w:val="23"/>
          <w:szCs w:val="23"/>
        </w:rPr>
        <w:t xml:space="preserve">Children who </w:t>
      </w:r>
      <w:r>
        <w:rPr>
          <w:rFonts w:ascii="Segoe UI" w:hAnsi="Segoe UI" w:cs="Segoe UI"/>
          <w:color w:val="201F1E"/>
          <w:sz w:val="23"/>
          <w:szCs w:val="23"/>
        </w:rPr>
        <w:t xml:space="preserve">are ready to learn </w:t>
      </w:r>
      <w:r w:rsidRPr="00C057C5">
        <w:rPr>
          <w:rFonts w:ascii="Segoe UI" w:hAnsi="Segoe UI" w:cs="Segoe UI"/>
          <w:color w:val="201F1E"/>
          <w:sz w:val="23"/>
          <w:szCs w:val="23"/>
        </w:rPr>
        <w:t xml:space="preserve"> and are committed to their learning;</w:t>
      </w:r>
    </w:p>
    <w:p w:rsidR="00C057C5" w:rsidRPr="00C057C5" w:rsidRDefault="00C057C5" w:rsidP="00C057C5">
      <w:pPr>
        <w:pStyle w:val="ListParagraph"/>
        <w:numPr>
          <w:ilvl w:val="0"/>
          <w:numId w:val="4"/>
        </w:numPr>
        <w:rPr>
          <w:rFonts w:ascii="Segoe UI" w:hAnsi="Segoe UI" w:cs="Segoe UI"/>
          <w:color w:val="201F1E"/>
          <w:sz w:val="23"/>
          <w:szCs w:val="23"/>
        </w:rPr>
      </w:pPr>
      <w:r w:rsidRPr="00C057C5">
        <w:rPr>
          <w:rFonts w:ascii="Segoe UI" w:hAnsi="Segoe UI" w:cs="Segoe UI"/>
          <w:color w:val="201F1E"/>
          <w:sz w:val="23"/>
          <w:szCs w:val="23"/>
        </w:rPr>
        <w:t>Well-behaved pupils;</w:t>
      </w:r>
    </w:p>
    <w:p w:rsidR="00C057C5" w:rsidRPr="00C057C5" w:rsidRDefault="00C057C5" w:rsidP="00C057C5">
      <w:pPr>
        <w:pStyle w:val="ListParagraph"/>
        <w:numPr>
          <w:ilvl w:val="0"/>
          <w:numId w:val="4"/>
        </w:numPr>
        <w:rPr>
          <w:rFonts w:ascii="Segoe UI" w:hAnsi="Segoe UI" w:cs="Segoe UI"/>
          <w:color w:val="201F1E"/>
          <w:sz w:val="23"/>
          <w:szCs w:val="23"/>
        </w:rPr>
      </w:pPr>
      <w:r>
        <w:rPr>
          <w:rFonts w:ascii="Segoe UI" w:hAnsi="Segoe UI" w:cs="Segoe UI"/>
          <w:color w:val="201F1E"/>
          <w:sz w:val="23"/>
          <w:szCs w:val="23"/>
        </w:rPr>
        <w:t>Excellent</w:t>
      </w:r>
      <w:r w:rsidRPr="00C057C5">
        <w:rPr>
          <w:rFonts w:ascii="Segoe UI" w:hAnsi="Segoe UI" w:cs="Segoe UI"/>
          <w:color w:val="201F1E"/>
          <w:sz w:val="23"/>
          <w:szCs w:val="23"/>
        </w:rPr>
        <w:t xml:space="preserve"> professional development;</w:t>
      </w:r>
    </w:p>
    <w:p w:rsidR="00C057C5" w:rsidRPr="00C057C5" w:rsidRDefault="00C057C5" w:rsidP="00C057C5">
      <w:pPr>
        <w:pStyle w:val="ListParagraph"/>
        <w:numPr>
          <w:ilvl w:val="0"/>
          <w:numId w:val="4"/>
        </w:numPr>
        <w:rPr>
          <w:rFonts w:ascii="Segoe UI" w:hAnsi="Segoe UI" w:cs="Segoe UI"/>
          <w:color w:val="201F1E"/>
          <w:sz w:val="23"/>
          <w:szCs w:val="23"/>
        </w:rPr>
      </w:pPr>
      <w:r w:rsidRPr="00C057C5">
        <w:rPr>
          <w:rFonts w:ascii="Segoe UI" w:hAnsi="Segoe UI" w:cs="Segoe UI"/>
          <w:color w:val="201F1E"/>
          <w:sz w:val="23"/>
          <w:szCs w:val="23"/>
        </w:rPr>
        <w:lastRenderedPageBreak/>
        <w:t>A warm, welcoming team who are committed to improving the school</w:t>
      </w:r>
    </w:p>
    <w:p w:rsidR="00C057C5" w:rsidRDefault="00C057C5" w:rsidP="00C057C5">
      <w:pPr>
        <w:pStyle w:val="ListParagraph"/>
        <w:numPr>
          <w:ilvl w:val="0"/>
          <w:numId w:val="1"/>
        </w:numPr>
        <w:rPr>
          <w:rFonts w:ascii="Segoe UI" w:hAnsi="Segoe UI" w:cs="Segoe UI"/>
          <w:color w:val="201F1E"/>
          <w:sz w:val="23"/>
          <w:szCs w:val="23"/>
        </w:rPr>
      </w:pPr>
      <w:r w:rsidRPr="00C057C5">
        <w:rPr>
          <w:rFonts w:ascii="Segoe UI" w:hAnsi="Segoe UI" w:cs="Segoe UI"/>
          <w:color w:val="201F1E"/>
          <w:sz w:val="23"/>
          <w:szCs w:val="23"/>
        </w:rPr>
        <w:t xml:space="preserve">Small class sizes that allow us to focus on the individual child. </w:t>
      </w:r>
    </w:p>
    <w:p w:rsidR="00C057C5" w:rsidRPr="00E37CDA" w:rsidRDefault="00C057C5" w:rsidP="00C057C5">
      <w:pPr>
        <w:pStyle w:val="ListParagraph"/>
        <w:numPr>
          <w:ilvl w:val="0"/>
          <w:numId w:val="1"/>
        </w:numPr>
        <w:rPr>
          <w:rFonts w:ascii="Segoe UI" w:hAnsi="Segoe UI" w:cs="Segoe UI"/>
          <w:color w:val="201F1E"/>
          <w:sz w:val="23"/>
          <w:szCs w:val="23"/>
        </w:rPr>
      </w:pPr>
      <w:r>
        <w:rPr>
          <w:rFonts w:ascii="Segoe UI" w:hAnsi="Segoe UI" w:cs="Segoe UI"/>
          <w:color w:val="201F1E"/>
          <w:sz w:val="23"/>
          <w:szCs w:val="23"/>
        </w:rPr>
        <w:t>Future opportunities within the school.</w:t>
      </w:r>
    </w:p>
    <w:p w:rsidR="00C057C5" w:rsidRPr="00C057C5" w:rsidRDefault="00C057C5" w:rsidP="00C057C5">
      <w:pPr>
        <w:pStyle w:val="ListParagraph"/>
        <w:numPr>
          <w:ilvl w:val="0"/>
          <w:numId w:val="4"/>
        </w:numPr>
        <w:rPr>
          <w:rFonts w:ascii="Segoe UI" w:hAnsi="Segoe UI" w:cs="Segoe UI"/>
          <w:color w:val="201F1E"/>
          <w:sz w:val="23"/>
          <w:szCs w:val="23"/>
        </w:rPr>
      </w:pPr>
    </w:p>
    <w:p w:rsidR="00C057C5" w:rsidRDefault="00B20AFE" w:rsidP="005370DC">
      <w:pPr>
        <w:rPr>
          <w:rFonts w:ascii="Segoe UI" w:hAnsi="Segoe UI" w:cs="Segoe UI"/>
          <w:color w:val="201F1E"/>
          <w:sz w:val="23"/>
          <w:szCs w:val="23"/>
        </w:rPr>
      </w:pPr>
      <w:r>
        <w:rPr>
          <w:rFonts w:ascii="Segoe UI" w:hAnsi="Segoe UI" w:cs="Segoe UI"/>
          <w:color w:val="201F1E"/>
          <w:sz w:val="23"/>
          <w:szCs w:val="23"/>
        </w:rPr>
        <w:t xml:space="preserve">The newly appointed Headteacher of Benwick Primary is forming a new, vibrant team to take this school rapidly to good.   If you are </w:t>
      </w:r>
      <w:r w:rsidR="00A267CC">
        <w:rPr>
          <w:rFonts w:ascii="Segoe UI" w:hAnsi="Segoe UI" w:cs="Segoe UI"/>
          <w:color w:val="201F1E"/>
          <w:sz w:val="23"/>
          <w:szCs w:val="23"/>
        </w:rPr>
        <w:t xml:space="preserve">starting out in your career or seeking your next step </w:t>
      </w:r>
      <w:r>
        <w:rPr>
          <w:rFonts w:ascii="Segoe UI" w:hAnsi="Segoe UI" w:cs="Segoe UI"/>
          <w:color w:val="201F1E"/>
          <w:sz w:val="23"/>
          <w:szCs w:val="23"/>
        </w:rPr>
        <w:t xml:space="preserve">and </w:t>
      </w:r>
      <w:r w:rsidR="009808D7">
        <w:rPr>
          <w:rFonts w:ascii="Segoe UI" w:hAnsi="Segoe UI" w:cs="Segoe UI"/>
          <w:color w:val="201F1E"/>
          <w:sz w:val="23"/>
          <w:szCs w:val="23"/>
        </w:rPr>
        <w:t xml:space="preserve">you are </w:t>
      </w:r>
      <w:r w:rsidR="00A267CC">
        <w:rPr>
          <w:rFonts w:ascii="Segoe UI" w:hAnsi="Segoe UI" w:cs="Segoe UI"/>
          <w:color w:val="201F1E"/>
          <w:sz w:val="23"/>
          <w:szCs w:val="23"/>
        </w:rPr>
        <w:t xml:space="preserve">keen </w:t>
      </w:r>
      <w:r w:rsidR="009808D7">
        <w:rPr>
          <w:rFonts w:ascii="Segoe UI" w:hAnsi="Segoe UI" w:cs="Segoe UI"/>
          <w:color w:val="201F1E"/>
          <w:sz w:val="23"/>
          <w:szCs w:val="23"/>
        </w:rPr>
        <w:t>to have</w:t>
      </w:r>
      <w:r w:rsidR="00A267CC">
        <w:rPr>
          <w:rFonts w:ascii="Segoe UI" w:hAnsi="Segoe UI" w:cs="Segoe UI"/>
          <w:color w:val="201F1E"/>
          <w:sz w:val="23"/>
          <w:szCs w:val="23"/>
        </w:rPr>
        <w:t xml:space="preserve"> </w:t>
      </w:r>
      <w:r>
        <w:rPr>
          <w:rFonts w:ascii="Segoe UI" w:hAnsi="Segoe UI" w:cs="Segoe UI"/>
          <w:color w:val="201F1E"/>
          <w:sz w:val="23"/>
          <w:szCs w:val="23"/>
        </w:rPr>
        <w:t xml:space="preserve">excellent CPD </w:t>
      </w:r>
      <w:r w:rsidR="00A267CC">
        <w:rPr>
          <w:rFonts w:ascii="Segoe UI" w:hAnsi="Segoe UI" w:cs="Segoe UI"/>
          <w:color w:val="201F1E"/>
          <w:sz w:val="23"/>
          <w:szCs w:val="23"/>
        </w:rPr>
        <w:t xml:space="preserve">and other </w:t>
      </w:r>
      <w:r>
        <w:rPr>
          <w:rFonts w:ascii="Segoe UI" w:hAnsi="Segoe UI" w:cs="Segoe UI"/>
          <w:color w:val="201F1E"/>
          <w:sz w:val="23"/>
          <w:szCs w:val="23"/>
        </w:rPr>
        <w:t>opportunities then we will warmly welcome you at Benwick.</w:t>
      </w:r>
    </w:p>
    <w:p w:rsidR="00B20AFE" w:rsidRDefault="00B20AFE">
      <w:pPr>
        <w:rPr>
          <w:rFonts w:ascii="Segoe UI" w:hAnsi="Segoe UI" w:cs="Segoe UI"/>
          <w:color w:val="201F1E"/>
          <w:sz w:val="23"/>
          <w:szCs w:val="23"/>
        </w:rPr>
      </w:pPr>
      <w:r>
        <w:rPr>
          <w:rFonts w:ascii="Segoe UI" w:hAnsi="Segoe UI" w:cs="Segoe UI"/>
          <w:color w:val="201F1E"/>
          <w:sz w:val="23"/>
          <w:szCs w:val="23"/>
        </w:rPr>
        <w:t>Visits to the school are welcomed</w:t>
      </w:r>
      <w:r w:rsidR="002A0936">
        <w:rPr>
          <w:rFonts w:ascii="Segoe UI" w:hAnsi="Segoe UI" w:cs="Segoe UI"/>
          <w:color w:val="201F1E"/>
          <w:sz w:val="23"/>
          <w:szCs w:val="23"/>
        </w:rPr>
        <w:t>, p</w:t>
      </w:r>
      <w:r>
        <w:rPr>
          <w:rFonts w:ascii="Segoe UI" w:hAnsi="Segoe UI" w:cs="Segoe UI"/>
          <w:color w:val="201F1E"/>
          <w:sz w:val="23"/>
          <w:szCs w:val="23"/>
        </w:rPr>
        <w:t xml:space="preserve">lease contact </w:t>
      </w:r>
      <w:r w:rsidR="004801DB">
        <w:rPr>
          <w:rFonts w:ascii="Segoe UI" w:hAnsi="Segoe UI" w:cs="Segoe UI"/>
          <w:color w:val="201F1E"/>
          <w:sz w:val="23"/>
          <w:szCs w:val="23"/>
        </w:rPr>
        <w:t>the school offic</w:t>
      </w:r>
      <w:r w:rsidR="00C057C5">
        <w:rPr>
          <w:rFonts w:ascii="Segoe UI" w:hAnsi="Segoe UI" w:cs="Segoe UI"/>
          <w:color w:val="201F1E"/>
          <w:sz w:val="23"/>
          <w:szCs w:val="23"/>
        </w:rPr>
        <w:t>e</w:t>
      </w:r>
      <w:r>
        <w:rPr>
          <w:rFonts w:ascii="Segoe UI" w:hAnsi="Segoe UI" w:cs="Segoe UI"/>
          <w:color w:val="201F1E"/>
          <w:sz w:val="23"/>
          <w:szCs w:val="23"/>
        </w:rPr>
        <w:t xml:space="preserve"> </w:t>
      </w:r>
      <w:r w:rsidR="002A0936">
        <w:rPr>
          <w:rFonts w:ascii="Segoe UI" w:hAnsi="Segoe UI" w:cs="Segoe UI"/>
          <w:color w:val="201F1E"/>
          <w:sz w:val="23"/>
          <w:szCs w:val="23"/>
        </w:rPr>
        <w:t xml:space="preserve">to arrange a suitable time or to </w:t>
      </w:r>
      <w:r w:rsidR="00C057C5">
        <w:rPr>
          <w:rFonts w:ascii="Segoe UI" w:hAnsi="Segoe UI" w:cs="Segoe UI"/>
          <w:color w:val="201F1E"/>
          <w:sz w:val="23"/>
          <w:szCs w:val="23"/>
        </w:rPr>
        <w:t xml:space="preserve">arrange </w:t>
      </w:r>
      <w:r w:rsidR="002A0936">
        <w:rPr>
          <w:rFonts w:ascii="Segoe UI" w:hAnsi="Segoe UI" w:cs="Segoe UI"/>
          <w:color w:val="201F1E"/>
          <w:sz w:val="23"/>
          <w:szCs w:val="23"/>
        </w:rPr>
        <w:t>an informal discussion about the role.  Closing date for</w:t>
      </w:r>
      <w:r>
        <w:rPr>
          <w:rFonts w:ascii="Segoe UI" w:hAnsi="Segoe UI" w:cs="Segoe UI"/>
          <w:color w:val="201F1E"/>
          <w:sz w:val="23"/>
          <w:szCs w:val="23"/>
        </w:rPr>
        <w:t xml:space="preserve"> application</w:t>
      </w:r>
      <w:r w:rsidR="002A0936">
        <w:rPr>
          <w:rFonts w:ascii="Segoe UI" w:hAnsi="Segoe UI" w:cs="Segoe UI"/>
          <w:color w:val="201F1E"/>
          <w:sz w:val="23"/>
          <w:szCs w:val="23"/>
        </w:rPr>
        <w:t xml:space="preserve">s and </w:t>
      </w:r>
      <w:r>
        <w:rPr>
          <w:rFonts w:ascii="Segoe UI" w:hAnsi="Segoe UI" w:cs="Segoe UI"/>
          <w:color w:val="201F1E"/>
          <w:sz w:val="23"/>
          <w:szCs w:val="23"/>
        </w:rPr>
        <w:t xml:space="preserve">covering letter of experience </w:t>
      </w:r>
      <w:r w:rsidR="002A0936">
        <w:rPr>
          <w:rFonts w:ascii="Segoe UI" w:hAnsi="Segoe UI" w:cs="Segoe UI"/>
          <w:color w:val="201F1E"/>
          <w:sz w:val="23"/>
          <w:szCs w:val="23"/>
        </w:rPr>
        <w:t>is 12 noon on Friday 2</w:t>
      </w:r>
      <w:r w:rsidR="00C057C5">
        <w:rPr>
          <w:rFonts w:ascii="Segoe UI" w:hAnsi="Segoe UI" w:cs="Segoe UI"/>
          <w:color w:val="201F1E"/>
          <w:sz w:val="23"/>
          <w:szCs w:val="23"/>
        </w:rPr>
        <w:t>4</w:t>
      </w:r>
      <w:r w:rsidR="00C057C5" w:rsidRPr="00C057C5">
        <w:rPr>
          <w:rFonts w:ascii="Segoe UI" w:hAnsi="Segoe UI" w:cs="Segoe UI"/>
          <w:color w:val="201F1E"/>
          <w:sz w:val="23"/>
          <w:szCs w:val="23"/>
          <w:vertAlign w:val="superscript"/>
        </w:rPr>
        <w:t>th</w:t>
      </w:r>
      <w:r w:rsidR="00C057C5">
        <w:rPr>
          <w:rFonts w:ascii="Segoe UI" w:hAnsi="Segoe UI" w:cs="Segoe UI"/>
          <w:color w:val="201F1E"/>
          <w:sz w:val="23"/>
          <w:szCs w:val="23"/>
        </w:rPr>
        <w:t xml:space="preserve"> January</w:t>
      </w:r>
      <w:r w:rsidR="002A0936">
        <w:rPr>
          <w:rFonts w:ascii="Segoe UI" w:hAnsi="Segoe UI" w:cs="Segoe UI"/>
          <w:color w:val="201F1E"/>
          <w:sz w:val="23"/>
          <w:szCs w:val="23"/>
        </w:rPr>
        <w:t xml:space="preserve"> </w:t>
      </w:r>
      <w:r w:rsidR="00C057C5">
        <w:rPr>
          <w:rFonts w:ascii="Segoe UI" w:hAnsi="Segoe UI" w:cs="Segoe UI"/>
          <w:color w:val="201F1E"/>
          <w:sz w:val="23"/>
          <w:szCs w:val="23"/>
        </w:rPr>
        <w:t>2020.</w:t>
      </w:r>
    </w:p>
    <w:p w:rsidR="00B8745D" w:rsidRDefault="00B8745D" w:rsidP="00B8745D">
      <w:r>
        <w:rPr>
          <w:sz w:val="20"/>
          <w:szCs w:val="20"/>
        </w:rPr>
        <w:t>This school is committed to safeguarding and promoting the welfare of children and young people and expects all staff and volunteers to share this commitment. Successful candidates will be subject to an enhanced DBS check and medical questionnaire</w:t>
      </w:r>
      <w:r>
        <w:rPr>
          <w:sz w:val="18"/>
          <w:szCs w:val="18"/>
        </w:rPr>
        <w:t>.</w:t>
      </w:r>
    </w:p>
    <w:p w:rsidR="00B20AFE" w:rsidRPr="00B20AFE" w:rsidRDefault="00B20AFE">
      <w:pPr>
        <w:rPr>
          <w:i/>
        </w:rPr>
      </w:pPr>
      <w:bookmarkStart w:id="0" w:name="_GoBack"/>
      <w:bookmarkEnd w:id="0"/>
    </w:p>
    <w:sectPr w:rsidR="00B20AFE" w:rsidRPr="00B20AF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181" w:rsidRDefault="00DE1181" w:rsidP="00C057C5">
      <w:pPr>
        <w:spacing w:after="0" w:line="240" w:lineRule="auto"/>
      </w:pPr>
      <w:r>
        <w:separator/>
      </w:r>
    </w:p>
  </w:endnote>
  <w:endnote w:type="continuationSeparator" w:id="0">
    <w:p w:rsidR="00DE1181" w:rsidRDefault="00DE1181" w:rsidP="00C0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181" w:rsidRDefault="00DE1181" w:rsidP="00C057C5">
      <w:pPr>
        <w:spacing w:after="0" w:line="240" w:lineRule="auto"/>
      </w:pPr>
      <w:r>
        <w:separator/>
      </w:r>
    </w:p>
  </w:footnote>
  <w:footnote w:type="continuationSeparator" w:id="0">
    <w:p w:rsidR="00DE1181" w:rsidRDefault="00DE1181" w:rsidP="00C0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C5" w:rsidRPr="00C057C5" w:rsidRDefault="00C057C5" w:rsidP="00C057C5">
    <w:pPr>
      <w:spacing w:after="0" w:line="240" w:lineRule="auto"/>
      <w:rPr>
        <w:rFonts w:ascii="Calibri" w:eastAsia="Times New Roman" w:hAnsi="Calibri" w:cs="Arial"/>
        <w:b/>
        <w:color w:val="008000"/>
        <w:sz w:val="72"/>
        <w:szCs w:val="72"/>
        <w:lang w:val="en-US"/>
      </w:rPr>
    </w:pPr>
    <w:r w:rsidRPr="00C057C5">
      <w:rPr>
        <w:rFonts w:ascii="Calibri" w:eastAsia="Times New Roman" w:hAnsi="Calibri" w:cs="Arial"/>
        <w:b/>
        <w:noProof/>
        <w:color w:val="008000"/>
        <w:sz w:val="72"/>
        <w:szCs w:val="72"/>
        <w:lang w:eastAsia="en-GB"/>
      </w:rPr>
      <w:drawing>
        <wp:anchor distT="36576" distB="36576" distL="36576" distR="36576" simplePos="0" relativeHeight="251659264" behindDoc="1" locked="0" layoutInCell="1" allowOverlap="1" wp14:anchorId="32FCD0FB" wp14:editId="27E9FAA9">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1" name="Picture 1"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1"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Pr="00C057C5">
      <w:rPr>
        <w:rFonts w:ascii="Calibri" w:eastAsia="Times New Roman" w:hAnsi="Calibri" w:cs="Arial"/>
        <w:b/>
        <w:color w:val="008000"/>
        <w:sz w:val="72"/>
        <w:szCs w:val="72"/>
        <w:lang w:val="en-US"/>
      </w:rPr>
      <w:t>Benwick Primary School</w:t>
    </w:r>
  </w:p>
  <w:p w:rsidR="00C057C5" w:rsidRDefault="00C05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B1"/>
    <w:multiLevelType w:val="hybridMultilevel"/>
    <w:tmpl w:val="72A6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723C2"/>
    <w:multiLevelType w:val="hybridMultilevel"/>
    <w:tmpl w:val="EEEC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82E19"/>
    <w:multiLevelType w:val="hybridMultilevel"/>
    <w:tmpl w:val="A864A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23471"/>
    <w:multiLevelType w:val="hybridMultilevel"/>
    <w:tmpl w:val="F31C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FE"/>
    <w:rsid w:val="002A0936"/>
    <w:rsid w:val="00344861"/>
    <w:rsid w:val="004801DB"/>
    <w:rsid w:val="005370DC"/>
    <w:rsid w:val="009808D7"/>
    <w:rsid w:val="00A267CC"/>
    <w:rsid w:val="00B20AFE"/>
    <w:rsid w:val="00B20DCA"/>
    <w:rsid w:val="00B522CC"/>
    <w:rsid w:val="00B8745D"/>
    <w:rsid w:val="00C057C5"/>
    <w:rsid w:val="00C06AA9"/>
    <w:rsid w:val="00DE1181"/>
    <w:rsid w:val="00E3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C83CA-A23A-42C7-BE17-1C783F5F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AFE"/>
    <w:pPr>
      <w:ind w:left="720"/>
      <w:contextualSpacing/>
    </w:pPr>
  </w:style>
  <w:style w:type="paragraph" w:styleId="Header">
    <w:name w:val="header"/>
    <w:basedOn w:val="Normal"/>
    <w:link w:val="HeaderChar"/>
    <w:uiPriority w:val="99"/>
    <w:unhideWhenUsed/>
    <w:rsid w:val="00C05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C5"/>
  </w:style>
  <w:style w:type="paragraph" w:styleId="Footer">
    <w:name w:val="footer"/>
    <w:basedOn w:val="Normal"/>
    <w:link w:val="FooterChar"/>
    <w:uiPriority w:val="99"/>
    <w:unhideWhenUsed/>
    <w:rsid w:val="00C05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A4A12D8C</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Carlisle</dc:creator>
  <cp:keywords/>
  <dc:description/>
  <cp:lastModifiedBy>Hill Karen</cp:lastModifiedBy>
  <cp:revision>2</cp:revision>
  <dcterms:created xsi:type="dcterms:W3CDTF">2019-11-26T10:08:00Z</dcterms:created>
  <dcterms:modified xsi:type="dcterms:W3CDTF">2019-11-26T10:08:00Z</dcterms:modified>
</cp:coreProperties>
</file>