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E" w:rsidRPr="007C5F6E" w:rsidRDefault="007C5F6E" w:rsidP="00AD04CB">
      <w:pPr>
        <w:pStyle w:val="Heading1"/>
        <w:jc w:val="center"/>
      </w:pPr>
      <w:bookmarkStart w:id="0" w:name="_GoBack"/>
      <w:bookmarkEnd w:id="0"/>
      <w:r w:rsidRPr="007C5F6E">
        <w:t>Parents and Carers Views of Benwick Primary School March 2015</w:t>
      </w:r>
    </w:p>
    <w:p w:rsidR="00406A89" w:rsidRDefault="00406A89" w:rsidP="007C5F6E">
      <w:pPr>
        <w:jc w:val="center"/>
      </w:pPr>
    </w:p>
    <w:tbl>
      <w:tblPr>
        <w:tblW w:w="15096" w:type="dxa"/>
        <w:tblInd w:w="93" w:type="dxa"/>
        <w:tblLook w:val="04A0" w:firstRow="1" w:lastRow="0" w:firstColumn="1" w:lastColumn="0" w:noHBand="0" w:noVBand="1"/>
      </w:tblPr>
      <w:tblGrid>
        <w:gridCol w:w="8943"/>
        <w:gridCol w:w="1420"/>
        <w:gridCol w:w="960"/>
        <w:gridCol w:w="993"/>
        <w:gridCol w:w="1660"/>
        <w:gridCol w:w="1120"/>
      </w:tblGrid>
      <w:tr w:rsidR="007C5F6E" w:rsidRPr="007C5F6E" w:rsidTr="008766FA">
        <w:trPr>
          <w:trHeight w:val="300"/>
        </w:trPr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6E" w:rsidRPr="007C5F6E" w:rsidRDefault="007C5F6E" w:rsidP="007C5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6E" w:rsidRPr="007C5F6E" w:rsidRDefault="007C5F6E" w:rsidP="007C5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6E" w:rsidRPr="007C5F6E" w:rsidRDefault="007C5F6E" w:rsidP="007C5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6E" w:rsidRPr="007C5F6E" w:rsidRDefault="007C5F6E" w:rsidP="007C5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6E" w:rsidRPr="007C5F6E" w:rsidRDefault="007C5F6E" w:rsidP="007C5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6E" w:rsidRPr="007C5F6E" w:rsidRDefault="007C5F6E" w:rsidP="007C5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C5F6E" w:rsidRDefault="008766FA" w:rsidP="008766FA">
      <w:pPr>
        <w:jc w:val="center"/>
      </w:pPr>
      <w:r>
        <w:rPr>
          <w:noProof/>
          <w:lang w:eastAsia="en-GB"/>
        </w:rPr>
        <w:drawing>
          <wp:inline distT="0" distB="0" distL="0" distR="0" wp14:anchorId="25AA3962" wp14:editId="0E681D1A">
            <wp:extent cx="7820025" cy="40005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C5F6E" w:rsidSect="00D41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6E" w:rsidRDefault="007C5F6E" w:rsidP="007C5F6E">
      <w:pPr>
        <w:spacing w:after="0" w:line="240" w:lineRule="auto"/>
      </w:pPr>
      <w:r>
        <w:separator/>
      </w:r>
    </w:p>
  </w:endnote>
  <w:endnote w:type="continuationSeparator" w:id="0">
    <w:p w:rsidR="007C5F6E" w:rsidRDefault="007C5F6E" w:rsidP="007C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6E" w:rsidRDefault="007C5F6E" w:rsidP="007C5F6E">
      <w:pPr>
        <w:spacing w:after="0" w:line="240" w:lineRule="auto"/>
      </w:pPr>
      <w:r>
        <w:separator/>
      </w:r>
    </w:p>
  </w:footnote>
  <w:footnote w:type="continuationSeparator" w:id="0">
    <w:p w:rsidR="007C5F6E" w:rsidRDefault="007C5F6E" w:rsidP="007C5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6E"/>
    <w:rsid w:val="00406A89"/>
    <w:rsid w:val="007C5F6E"/>
    <w:rsid w:val="008766FA"/>
    <w:rsid w:val="00AA0215"/>
    <w:rsid w:val="00AD04CB"/>
    <w:rsid w:val="00C145EF"/>
    <w:rsid w:val="00D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6E"/>
  </w:style>
  <w:style w:type="paragraph" w:styleId="Footer">
    <w:name w:val="footer"/>
    <w:basedOn w:val="Normal"/>
    <w:link w:val="FooterChar"/>
    <w:uiPriority w:val="99"/>
    <w:unhideWhenUsed/>
    <w:rsid w:val="007C5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6E"/>
  </w:style>
  <w:style w:type="character" w:customStyle="1" w:styleId="Heading1Char">
    <w:name w:val="Heading 1 Char"/>
    <w:basedOn w:val="DefaultParagraphFont"/>
    <w:link w:val="Heading1"/>
    <w:uiPriority w:val="9"/>
    <w:rsid w:val="00AD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6E"/>
  </w:style>
  <w:style w:type="paragraph" w:styleId="Footer">
    <w:name w:val="footer"/>
    <w:basedOn w:val="Normal"/>
    <w:link w:val="FooterChar"/>
    <w:uiPriority w:val="99"/>
    <w:unhideWhenUsed/>
    <w:rsid w:val="007C5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6E"/>
  </w:style>
  <w:style w:type="character" w:customStyle="1" w:styleId="Heading1Char">
    <w:name w:val="Heading 1 Char"/>
    <w:basedOn w:val="DefaultParagraphFont"/>
    <w:link w:val="Heading1"/>
    <w:uiPriority w:val="9"/>
    <w:rsid w:val="00AD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'Parent view 2015'!$C$4</c:f>
              <c:strCache>
                <c:ptCount val="1"/>
                <c:pt idx="0">
                  <c:v>Strongly Agree</c:v>
                </c:pt>
              </c:strCache>
            </c:strRef>
          </c:tx>
          <c:invertIfNegative val="0"/>
          <c:cat>
            <c:multiLvlStrRef>
              <c:f>'Parent view 2015'!$A$5:$B$16</c:f>
              <c:multiLvlStrCache>
                <c:ptCount val="12"/>
                <c:lvl>
                  <c:pt idx="0">
                    <c:v>My child feels safe at school</c:v>
                  </c:pt>
                  <c:pt idx="1">
                    <c:v>My child is making good progress</c:v>
                  </c:pt>
                  <c:pt idx="2">
                    <c:v>The school meets my child's particular needs</c:v>
                  </c:pt>
                  <c:pt idx="3">
                    <c:v>The school ensures my child is well looked after</c:v>
                  </c:pt>
                  <c:pt idx="4">
                    <c:v>My child is taught well at this school</c:v>
                  </c:pt>
                  <c:pt idx="5">
                    <c:v>The school helps my child do develop skills in communication, reading and maths</c:v>
                  </c:pt>
                  <c:pt idx="6">
                    <c:v>There is a good standard of behaviour</c:v>
                  </c:pt>
                  <c:pt idx="7">
                    <c:v>My child's lesson are not disrupted by bad behaviour</c:v>
                  </c:pt>
                  <c:pt idx="8">
                    <c:v>The school deals with any cases of bullying effectively</c:v>
                  </c:pt>
                  <c:pt idx="9">
                    <c:v>The School helps me to support my childs learning</c:v>
                  </c:pt>
                  <c:pt idx="10">
                    <c:v>The school responds well to my concerns </c:v>
                  </c:pt>
                  <c:pt idx="11">
                    <c:v>The school keeps me well informed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</c:lvl>
              </c:multiLvlStrCache>
            </c:multiLvlStrRef>
          </c:cat>
          <c:val>
            <c:numRef>
              <c:f>'Parent view 2015'!$C$5:$C$16</c:f>
              <c:numCache>
                <c:formatCode>0%</c:formatCode>
                <c:ptCount val="12"/>
                <c:pt idx="0">
                  <c:v>0.75</c:v>
                </c:pt>
                <c:pt idx="1">
                  <c:v>0.65</c:v>
                </c:pt>
                <c:pt idx="2">
                  <c:v>0.7</c:v>
                </c:pt>
                <c:pt idx="3">
                  <c:v>0.7</c:v>
                </c:pt>
                <c:pt idx="4">
                  <c:v>0.7</c:v>
                </c:pt>
                <c:pt idx="5" formatCode="0.00%">
                  <c:v>0.77500000000000002</c:v>
                </c:pt>
                <c:pt idx="6">
                  <c:v>0.55000000000000004</c:v>
                </c:pt>
                <c:pt idx="7">
                  <c:v>0.45</c:v>
                </c:pt>
                <c:pt idx="8">
                  <c:v>0.45</c:v>
                </c:pt>
                <c:pt idx="9" formatCode="0.00%">
                  <c:v>0.625</c:v>
                </c:pt>
                <c:pt idx="10">
                  <c:v>0.65</c:v>
                </c:pt>
                <c:pt idx="11" formatCode="0.00%">
                  <c:v>0.67500000000000004</c:v>
                </c:pt>
              </c:numCache>
            </c:numRef>
          </c:val>
        </c:ser>
        <c:ser>
          <c:idx val="1"/>
          <c:order val="1"/>
          <c:tx>
            <c:strRef>
              <c:f>'Parent view 2015'!$D$4</c:f>
              <c:strCache>
                <c:ptCount val="1"/>
                <c:pt idx="0">
                  <c:v>Agree</c:v>
                </c:pt>
              </c:strCache>
            </c:strRef>
          </c:tx>
          <c:invertIfNegative val="0"/>
          <c:cat>
            <c:multiLvlStrRef>
              <c:f>'Parent view 2015'!$A$5:$B$16</c:f>
              <c:multiLvlStrCache>
                <c:ptCount val="12"/>
                <c:lvl>
                  <c:pt idx="0">
                    <c:v>My child feels safe at school</c:v>
                  </c:pt>
                  <c:pt idx="1">
                    <c:v>My child is making good progress</c:v>
                  </c:pt>
                  <c:pt idx="2">
                    <c:v>The school meets my child's particular needs</c:v>
                  </c:pt>
                  <c:pt idx="3">
                    <c:v>The school ensures my child is well looked after</c:v>
                  </c:pt>
                  <c:pt idx="4">
                    <c:v>My child is taught well at this school</c:v>
                  </c:pt>
                  <c:pt idx="5">
                    <c:v>The school helps my child do develop skills in communication, reading and maths</c:v>
                  </c:pt>
                  <c:pt idx="6">
                    <c:v>There is a good standard of behaviour</c:v>
                  </c:pt>
                  <c:pt idx="7">
                    <c:v>My child's lesson are not disrupted by bad behaviour</c:v>
                  </c:pt>
                  <c:pt idx="8">
                    <c:v>The school deals with any cases of bullying effectively</c:v>
                  </c:pt>
                  <c:pt idx="9">
                    <c:v>The School helps me to support my childs learning</c:v>
                  </c:pt>
                  <c:pt idx="10">
                    <c:v>The school responds well to my concerns </c:v>
                  </c:pt>
                  <c:pt idx="11">
                    <c:v>The school keeps me well informed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</c:lvl>
              </c:multiLvlStrCache>
            </c:multiLvlStrRef>
          </c:cat>
          <c:val>
            <c:numRef>
              <c:f>'Parent view 2015'!$D$5:$D$16</c:f>
              <c:numCache>
                <c:formatCode>0%</c:formatCode>
                <c:ptCount val="12"/>
                <c:pt idx="0">
                  <c:v>0.25</c:v>
                </c:pt>
                <c:pt idx="1">
                  <c:v>0.35</c:v>
                </c:pt>
                <c:pt idx="2">
                  <c:v>0.3</c:v>
                </c:pt>
                <c:pt idx="3">
                  <c:v>0.3</c:v>
                </c:pt>
                <c:pt idx="4">
                  <c:v>0.3</c:v>
                </c:pt>
                <c:pt idx="5" formatCode="0.00%">
                  <c:v>0.22500000000000001</c:v>
                </c:pt>
                <c:pt idx="6">
                  <c:v>0.45</c:v>
                </c:pt>
                <c:pt idx="7" formatCode="0.00%">
                  <c:v>0.375</c:v>
                </c:pt>
                <c:pt idx="8">
                  <c:v>0.3</c:v>
                </c:pt>
                <c:pt idx="9" formatCode="0.00%">
                  <c:v>0.375</c:v>
                </c:pt>
                <c:pt idx="10">
                  <c:v>0.35</c:v>
                </c:pt>
                <c:pt idx="11" formatCode="0.00%">
                  <c:v>0.32500000000000001</c:v>
                </c:pt>
              </c:numCache>
            </c:numRef>
          </c:val>
        </c:ser>
        <c:ser>
          <c:idx val="2"/>
          <c:order val="2"/>
          <c:tx>
            <c:strRef>
              <c:f>'Parent view 2015'!$E$4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multiLvlStrRef>
              <c:f>'Parent view 2015'!$A$5:$B$16</c:f>
              <c:multiLvlStrCache>
                <c:ptCount val="12"/>
                <c:lvl>
                  <c:pt idx="0">
                    <c:v>My child feels safe at school</c:v>
                  </c:pt>
                  <c:pt idx="1">
                    <c:v>My child is making good progress</c:v>
                  </c:pt>
                  <c:pt idx="2">
                    <c:v>The school meets my child's particular needs</c:v>
                  </c:pt>
                  <c:pt idx="3">
                    <c:v>The school ensures my child is well looked after</c:v>
                  </c:pt>
                  <c:pt idx="4">
                    <c:v>My child is taught well at this school</c:v>
                  </c:pt>
                  <c:pt idx="5">
                    <c:v>The school helps my child do develop skills in communication, reading and maths</c:v>
                  </c:pt>
                  <c:pt idx="6">
                    <c:v>There is a good standard of behaviour</c:v>
                  </c:pt>
                  <c:pt idx="7">
                    <c:v>My child's lesson are not disrupted by bad behaviour</c:v>
                  </c:pt>
                  <c:pt idx="8">
                    <c:v>The school deals with any cases of bullying effectively</c:v>
                  </c:pt>
                  <c:pt idx="9">
                    <c:v>The School helps me to support my childs learning</c:v>
                  </c:pt>
                  <c:pt idx="10">
                    <c:v>The school responds well to my concerns </c:v>
                  </c:pt>
                  <c:pt idx="11">
                    <c:v>The school keeps me well informed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</c:lvl>
              </c:multiLvlStrCache>
            </c:multiLvlStrRef>
          </c:cat>
          <c:val>
            <c:numRef>
              <c:f>'Parent view 2015'!$E$5:$E$16</c:f>
              <c:numCache>
                <c:formatCode>General</c:formatCode>
                <c:ptCount val="12"/>
                <c:pt idx="7" formatCode="0%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'Parent view 2015'!$F$4</c:f>
              <c:strCache>
                <c:ptCount val="1"/>
                <c:pt idx="0">
                  <c:v>Strongly Disagree</c:v>
                </c:pt>
              </c:strCache>
            </c:strRef>
          </c:tx>
          <c:invertIfNegative val="0"/>
          <c:cat>
            <c:multiLvlStrRef>
              <c:f>'Parent view 2015'!$A$5:$B$16</c:f>
              <c:multiLvlStrCache>
                <c:ptCount val="12"/>
                <c:lvl>
                  <c:pt idx="0">
                    <c:v>My child feels safe at school</c:v>
                  </c:pt>
                  <c:pt idx="1">
                    <c:v>My child is making good progress</c:v>
                  </c:pt>
                  <c:pt idx="2">
                    <c:v>The school meets my child's particular needs</c:v>
                  </c:pt>
                  <c:pt idx="3">
                    <c:v>The school ensures my child is well looked after</c:v>
                  </c:pt>
                  <c:pt idx="4">
                    <c:v>My child is taught well at this school</c:v>
                  </c:pt>
                  <c:pt idx="5">
                    <c:v>The school helps my child do develop skills in communication, reading and maths</c:v>
                  </c:pt>
                  <c:pt idx="6">
                    <c:v>There is a good standard of behaviour</c:v>
                  </c:pt>
                  <c:pt idx="7">
                    <c:v>My child's lesson are not disrupted by bad behaviour</c:v>
                  </c:pt>
                  <c:pt idx="8">
                    <c:v>The school deals with any cases of bullying effectively</c:v>
                  </c:pt>
                  <c:pt idx="9">
                    <c:v>The School helps me to support my childs learning</c:v>
                  </c:pt>
                  <c:pt idx="10">
                    <c:v>The school responds well to my concerns </c:v>
                  </c:pt>
                  <c:pt idx="11">
                    <c:v>The school keeps me well informed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</c:lvl>
              </c:multiLvlStrCache>
            </c:multiLvlStrRef>
          </c:cat>
          <c:val>
            <c:numRef>
              <c:f>'Parent view 2015'!$F$5:$F$16</c:f>
              <c:numCache>
                <c:formatCode>General</c:formatCode>
                <c:ptCount val="12"/>
                <c:pt idx="7" formatCode="0.00%">
                  <c:v>2.5000000000000001E-2</c:v>
                </c:pt>
              </c:numCache>
            </c:numRef>
          </c:val>
        </c:ser>
        <c:ser>
          <c:idx val="4"/>
          <c:order val="4"/>
          <c:tx>
            <c:strRef>
              <c:f>'Parent view 2015'!$G$4</c:f>
              <c:strCache>
                <c:ptCount val="1"/>
                <c:pt idx="0">
                  <c:v>Don’t know</c:v>
                </c:pt>
              </c:strCache>
            </c:strRef>
          </c:tx>
          <c:invertIfNegative val="0"/>
          <c:cat>
            <c:multiLvlStrRef>
              <c:f>'Parent view 2015'!$A$5:$B$16</c:f>
              <c:multiLvlStrCache>
                <c:ptCount val="12"/>
                <c:lvl>
                  <c:pt idx="0">
                    <c:v>My child feels safe at school</c:v>
                  </c:pt>
                  <c:pt idx="1">
                    <c:v>My child is making good progress</c:v>
                  </c:pt>
                  <c:pt idx="2">
                    <c:v>The school meets my child's particular needs</c:v>
                  </c:pt>
                  <c:pt idx="3">
                    <c:v>The school ensures my child is well looked after</c:v>
                  </c:pt>
                  <c:pt idx="4">
                    <c:v>My child is taught well at this school</c:v>
                  </c:pt>
                  <c:pt idx="5">
                    <c:v>The school helps my child do develop skills in communication, reading and maths</c:v>
                  </c:pt>
                  <c:pt idx="6">
                    <c:v>There is a good standard of behaviour</c:v>
                  </c:pt>
                  <c:pt idx="7">
                    <c:v>My child's lesson are not disrupted by bad behaviour</c:v>
                  </c:pt>
                  <c:pt idx="8">
                    <c:v>The school deals with any cases of bullying effectively</c:v>
                  </c:pt>
                  <c:pt idx="9">
                    <c:v>The School helps me to support my childs learning</c:v>
                  </c:pt>
                  <c:pt idx="10">
                    <c:v>The school responds well to my concerns </c:v>
                  </c:pt>
                  <c:pt idx="11">
                    <c:v>The school keeps me well informed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</c:lvl>
              </c:multiLvlStrCache>
            </c:multiLvlStrRef>
          </c:cat>
          <c:val>
            <c:numRef>
              <c:f>'Parent view 2015'!$G$5:$G$16</c:f>
              <c:numCache>
                <c:formatCode>General</c:formatCode>
                <c:ptCount val="12"/>
                <c:pt idx="7" formatCode="0%">
                  <c:v>0.25</c:v>
                </c:pt>
                <c:pt idx="8" formatCode="0%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090944"/>
        <c:axId val="98185216"/>
      </c:barChart>
      <c:catAx>
        <c:axId val="95090944"/>
        <c:scaling>
          <c:orientation val="minMax"/>
        </c:scaling>
        <c:delete val="0"/>
        <c:axPos val="l"/>
        <c:majorTickMark val="out"/>
        <c:minorTickMark val="none"/>
        <c:tickLblPos val="nextTo"/>
        <c:crossAx val="98185216"/>
        <c:crosses val="autoZero"/>
        <c:auto val="1"/>
        <c:lblAlgn val="ctr"/>
        <c:lblOffset val="100"/>
        <c:noMultiLvlLbl val="0"/>
      </c:catAx>
      <c:valAx>
        <c:axId val="981852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5090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576DDB0A</Template>
  <TotalTime>1</TotalTime>
  <Pages>1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Karen</dc:creator>
  <cp:lastModifiedBy>Hill Karen</cp:lastModifiedBy>
  <cp:revision>2</cp:revision>
  <cp:lastPrinted>2015-04-20T13:17:00Z</cp:lastPrinted>
  <dcterms:created xsi:type="dcterms:W3CDTF">2015-11-17T13:37:00Z</dcterms:created>
  <dcterms:modified xsi:type="dcterms:W3CDTF">2015-11-17T13:37:00Z</dcterms:modified>
</cp:coreProperties>
</file>