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156" w:rsidRPr="00564156" w:rsidRDefault="00564156" w:rsidP="00564156">
      <w:pPr>
        <w:shd w:val="clear" w:color="auto" w:fill="FFFFFF"/>
        <w:spacing w:before="100" w:beforeAutospacing="1" w:after="100" w:afterAutospacing="1" w:line="308" w:lineRule="atLeast"/>
        <w:outlineLvl w:val="1"/>
        <w:rPr>
          <w:rFonts w:ascii="Helvetica" w:eastAsia="Times New Roman" w:hAnsi="Helvetica" w:cs="Helvetica"/>
          <w:color w:val="3A3939"/>
          <w:sz w:val="63"/>
          <w:szCs w:val="63"/>
          <w:lang w:eastAsia="en-GB"/>
        </w:rPr>
      </w:pPr>
      <w:r w:rsidRPr="00564156">
        <w:rPr>
          <w:rFonts w:ascii="Helvetica" w:eastAsia="Times New Roman" w:hAnsi="Helvetica" w:cs="Helvetica"/>
          <w:color w:val="3A3939"/>
          <w:sz w:val="63"/>
          <w:szCs w:val="63"/>
          <w:lang w:eastAsia="en-GB"/>
        </w:rPr>
        <w:t>Top tips for talking with your child</w:t>
      </w:r>
    </w:p>
    <w:p w:rsidR="00564156" w:rsidRPr="00564156" w:rsidRDefault="00564156" w:rsidP="00564156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Helvetica" w:eastAsia="Times New Roman" w:hAnsi="Helvetica" w:cs="Helvetica"/>
          <w:sz w:val="25"/>
          <w:szCs w:val="25"/>
          <w:lang w:eastAsia="en-GB"/>
        </w:rPr>
      </w:pPr>
      <w:r w:rsidRPr="00564156">
        <w:rPr>
          <w:rFonts w:ascii="Helvetica" w:eastAsia="Times New Roman" w:hAnsi="Helvetica" w:cs="Helvetica"/>
          <w:sz w:val="25"/>
          <w:szCs w:val="25"/>
          <w:lang w:eastAsia="en-GB"/>
        </w:rPr>
        <w:t>Talk to your child when you’re playing together.</w:t>
      </w:r>
    </w:p>
    <w:p w:rsidR="00564156" w:rsidRPr="00564156" w:rsidRDefault="00564156" w:rsidP="00564156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Helvetica" w:eastAsia="Times New Roman" w:hAnsi="Helvetica" w:cs="Helvetica"/>
          <w:sz w:val="25"/>
          <w:szCs w:val="25"/>
          <w:lang w:eastAsia="en-GB"/>
        </w:rPr>
      </w:pPr>
      <w:r w:rsidRPr="00564156">
        <w:rPr>
          <w:rFonts w:ascii="Helvetica" w:eastAsia="Times New Roman" w:hAnsi="Helvetica" w:cs="Helvetica"/>
          <w:sz w:val="25"/>
          <w:szCs w:val="25"/>
          <w:lang w:eastAsia="en-GB"/>
        </w:rPr>
        <w:t>Get into their zone and talk about what they are looking at or playing with – they will learn language faster that way.</w:t>
      </w:r>
    </w:p>
    <w:p w:rsidR="00564156" w:rsidRPr="00564156" w:rsidRDefault="00564156" w:rsidP="00564156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Helvetica" w:eastAsia="Times New Roman" w:hAnsi="Helvetica" w:cs="Helvetica"/>
          <w:sz w:val="25"/>
          <w:szCs w:val="25"/>
          <w:lang w:eastAsia="en-GB"/>
        </w:rPr>
      </w:pPr>
      <w:r w:rsidRPr="00564156">
        <w:rPr>
          <w:rFonts w:ascii="Helvetica" w:eastAsia="Times New Roman" w:hAnsi="Helvetica" w:cs="Helvetica"/>
          <w:sz w:val="25"/>
          <w:szCs w:val="25"/>
          <w:lang w:eastAsia="en-GB"/>
        </w:rPr>
        <w:t>Have fun with nursery rhymes and songs, especially those with actions.</w:t>
      </w:r>
    </w:p>
    <w:p w:rsidR="00564156" w:rsidRPr="00564156" w:rsidRDefault="00564156" w:rsidP="00564156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Helvetica" w:eastAsia="Times New Roman" w:hAnsi="Helvetica" w:cs="Helvetica"/>
          <w:sz w:val="25"/>
          <w:szCs w:val="25"/>
          <w:lang w:eastAsia="en-GB"/>
        </w:rPr>
      </w:pPr>
      <w:r w:rsidRPr="00564156">
        <w:rPr>
          <w:rFonts w:ascii="Helvetica" w:eastAsia="Times New Roman" w:hAnsi="Helvetica" w:cs="Helvetica"/>
          <w:sz w:val="25"/>
          <w:szCs w:val="25"/>
          <w:lang w:eastAsia="en-GB"/>
        </w:rPr>
        <w:t>Encourage your child to listen to different sounds, such as cars and animals. This will help your child’s listening skills.</w:t>
      </w:r>
    </w:p>
    <w:p w:rsidR="00564156" w:rsidRPr="00564156" w:rsidRDefault="00564156" w:rsidP="00564156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Helvetica" w:eastAsia="Times New Roman" w:hAnsi="Helvetica" w:cs="Helvetica"/>
          <w:sz w:val="25"/>
          <w:szCs w:val="25"/>
          <w:lang w:eastAsia="en-GB"/>
        </w:rPr>
      </w:pPr>
      <w:r w:rsidRPr="00564156">
        <w:rPr>
          <w:rFonts w:ascii="Helvetica" w:eastAsia="Times New Roman" w:hAnsi="Helvetica" w:cs="Helvetica"/>
          <w:sz w:val="25"/>
          <w:szCs w:val="25"/>
          <w:lang w:eastAsia="en-GB"/>
        </w:rPr>
        <w:t>Gain your child’s attention when you want to talk.</w:t>
      </w:r>
    </w:p>
    <w:p w:rsidR="00564156" w:rsidRPr="00564156" w:rsidRDefault="00564156" w:rsidP="00564156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Helvetica" w:eastAsia="Times New Roman" w:hAnsi="Helvetica" w:cs="Helvetica"/>
          <w:sz w:val="25"/>
          <w:szCs w:val="25"/>
          <w:lang w:eastAsia="en-GB"/>
        </w:rPr>
      </w:pPr>
      <w:r w:rsidRPr="00564156">
        <w:rPr>
          <w:rFonts w:ascii="Helvetica" w:eastAsia="Times New Roman" w:hAnsi="Helvetica" w:cs="Helvetica"/>
          <w:sz w:val="25"/>
          <w:szCs w:val="25"/>
          <w:lang w:eastAsia="en-GB"/>
        </w:rPr>
        <w:t>Increase vocabulary by giving choices, e.g. “Do you want juice or milk?”</w:t>
      </w:r>
    </w:p>
    <w:p w:rsidR="00564156" w:rsidRPr="00564156" w:rsidRDefault="00564156" w:rsidP="00564156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Helvetica" w:eastAsia="Times New Roman" w:hAnsi="Helvetica" w:cs="Helvetica"/>
          <w:sz w:val="25"/>
          <w:szCs w:val="25"/>
          <w:lang w:eastAsia="en-GB"/>
        </w:rPr>
      </w:pPr>
      <w:r w:rsidRPr="00564156">
        <w:rPr>
          <w:rFonts w:ascii="Helvetica" w:eastAsia="Times New Roman" w:hAnsi="Helvetica" w:cs="Helvetica"/>
          <w:sz w:val="25"/>
          <w:szCs w:val="25"/>
          <w:lang w:eastAsia="en-GB"/>
        </w:rPr>
        <w:t xml:space="preserve">Talk about things as they happen, e.g. when you’re both unpacking the </w:t>
      </w:r>
      <w:proofErr w:type="gramStart"/>
      <w:r w:rsidRPr="00564156">
        <w:rPr>
          <w:rFonts w:ascii="Helvetica" w:eastAsia="Times New Roman" w:hAnsi="Helvetica" w:cs="Helvetica"/>
          <w:sz w:val="25"/>
          <w:szCs w:val="25"/>
          <w:lang w:eastAsia="en-GB"/>
        </w:rPr>
        <w:t>shopping</w:t>
      </w:r>
      <w:proofErr w:type="gramEnd"/>
      <w:r w:rsidRPr="00564156">
        <w:rPr>
          <w:rFonts w:ascii="Helvetica" w:eastAsia="Times New Roman" w:hAnsi="Helvetica" w:cs="Helvetica"/>
          <w:sz w:val="25"/>
          <w:szCs w:val="25"/>
          <w:lang w:eastAsia="en-GB"/>
        </w:rPr>
        <w:t>.</w:t>
      </w:r>
    </w:p>
    <w:p w:rsidR="00564156" w:rsidRPr="00564156" w:rsidRDefault="00564156" w:rsidP="00564156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Helvetica" w:eastAsia="Times New Roman" w:hAnsi="Helvetica" w:cs="Helvetica"/>
          <w:sz w:val="25"/>
          <w:szCs w:val="25"/>
          <w:lang w:eastAsia="en-GB"/>
        </w:rPr>
      </w:pPr>
      <w:r w:rsidRPr="00564156">
        <w:rPr>
          <w:rFonts w:ascii="Helvetica" w:eastAsia="Times New Roman" w:hAnsi="Helvetica" w:cs="Helvetica"/>
          <w:sz w:val="25"/>
          <w:szCs w:val="25"/>
          <w:lang w:eastAsia="en-GB"/>
        </w:rPr>
        <w:t>Listen carefully and give your child time to finish talking. Take turns to speak.</w:t>
      </w:r>
    </w:p>
    <w:p w:rsidR="00564156" w:rsidRPr="00564156" w:rsidRDefault="00564156" w:rsidP="00564156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Helvetica" w:eastAsia="Times New Roman" w:hAnsi="Helvetica" w:cs="Helvetica"/>
          <w:sz w:val="25"/>
          <w:szCs w:val="25"/>
          <w:lang w:eastAsia="en-GB"/>
        </w:rPr>
      </w:pPr>
      <w:r w:rsidRPr="00564156">
        <w:rPr>
          <w:rFonts w:ascii="Helvetica" w:eastAsia="Times New Roman" w:hAnsi="Helvetica" w:cs="Helvetica"/>
          <w:sz w:val="25"/>
          <w:szCs w:val="25"/>
          <w:lang w:eastAsia="en-GB"/>
        </w:rPr>
        <w:t>Always respond in some way when your child says something.</w:t>
      </w:r>
    </w:p>
    <w:p w:rsidR="00564156" w:rsidRPr="00564156" w:rsidRDefault="00564156" w:rsidP="00564156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Helvetica" w:eastAsia="Times New Roman" w:hAnsi="Helvetica" w:cs="Helvetica"/>
          <w:sz w:val="25"/>
          <w:szCs w:val="25"/>
          <w:lang w:eastAsia="en-GB"/>
        </w:rPr>
      </w:pPr>
      <w:r w:rsidRPr="00564156">
        <w:rPr>
          <w:rFonts w:ascii="Helvetica" w:eastAsia="Times New Roman" w:hAnsi="Helvetica" w:cs="Helvetica"/>
          <w:sz w:val="25"/>
          <w:szCs w:val="25"/>
          <w:lang w:eastAsia="en-GB"/>
        </w:rPr>
        <w:t>Help your child to use more words by adding to what they’ve said, e.g. if they said “ball” you might say, “Yes, it is a big, red ball.”</w:t>
      </w:r>
    </w:p>
    <w:p w:rsidR="00564156" w:rsidRPr="00564156" w:rsidRDefault="00564156" w:rsidP="00564156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Helvetica" w:eastAsia="Times New Roman" w:hAnsi="Helvetica" w:cs="Helvetica"/>
          <w:sz w:val="25"/>
          <w:szCs w:val="25"/>
          <w:lang w:eastAsia="en-GB"/>
        </w:rPr>
      </w:pPr>
      <w:r w:rsidRPr="00564156">
        <w:rPr>
          <w:rFonts w:ascii="Helvetica" w:eastAsia="Times New Roman" w:hAnsi="Helvetica" w:cs="Helvetica"/>
          <w:sz w:val="25"/>
          <w:szCs w:val="25"/>
          <w:lang w:eastAsia="en-GB"/>
        </w:rPr>
        <w:t>If your child says something incorrectly, say it back the right way, e.g. “</w:t>
      </w:r>
      <w:proofErr w:type="spellStart"/>
      <w:r w:rsidRPr="00564156">
        <w:rPr>
          <w:rFonts w:ascii="Helvetica" w:eastAsia="Times New Roman" w:hAnsi="Helvetica" w:cs="Helvetica"/>
          <w:sz w:val="25"/>
          <w:szCs w:val="25"/>
          <w:lang w:eastAsia="en-GB"/>
        </w:rPr>
        <w:t>Goggy</w:t>
      </w:r>
      <w:proofErr w:type="spellEnd"/>
      <w:r w:rsidRPr="00564156">
        <w:rPr>
          <w:rFonts w:ascii="Helvetica" w:eastAsia="Times New Roman" w:hAnsi="Helvetica" w:cs="Helvetica"/>
          <w:sz w:val="25"/>
          <w:szCs w:val="25"/>
          <w:lang w:eastAsia="en-GB"/>
        </w:rPr>
        <w:t xml:space="preserve"> </w:t>
      </w:r>
      <w:proofErr w:type="spellStart"/>
      <w:r w:rsidRPr="00564156">
        <w:rPr>
          <w:rFonts w:ascii="Helvetica" w:eastAsia="Times New Roman" w:hAnsi="Helvetica" w:cs="Helvetica"/>
          <w:sz w:val="25"/>
          <w:szCs w:val="25"/>
          <w:lang w:eastAsia="en-GB"/>
        </w:rPr>
        <w:t>bited</w:t>
      </w:r>
      <w:proofErr w:type="spellEnd"/>
      <w:r w:rsidRPr="00564156">
        <w:rPr>
          <w:rFonts w:ascii="Helvetica" w:eastAsia="Times New Roman" w:hAnsi="Helvetica" w:cs="Helvetica"/>
          <w:sz w:val="25"/>
          <w:szCs w:val="25"/>
          <w:lang w:eastAsia="en-GB"/>
        </w:rPr>
        <w:t xml:space="preserve"> it.” “Yes, the dog bit it, didn’t he?”</w:t>
      </w:r>
    </w:p>
    <w:p w:rsidR="00564156" w:rsidRPr="00564156" w:rsidRDefault="00564156" w:rsidP="00564156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Helvetica" w:eastAsia="Times New Roman" w:hAnsi="Helvetica" w:cs="Helvetica"/>
          <w:sz w:val="25"/>
          <w:szCs w:val="25"/>
          <w:lang w:eastAsia="en-GB"/>
        </w:rPr>
      </w:pPr>
      <w:r w:rsidRPr="00564156">
        <w:rPr>
          <w:rFonts w:ascii="Helvetica" w:eastAsia="Times New Roman" w:hAnsi="Helvetica" w:cs="Helvetica"/>
          <w:sz w:val="25"/>
          <w:szCs w:val="25"/>
          <w:lang w:eastAsia="en-GB"/>
        </w:rPr>
        <w:t>Try and have special time with your child each day to play with toys and picture books.</w:t>
      </w:r>
    </w:p>
    <w:p w:rsidR="00564156" w:rsidRPr="00564156" w:rsidRDefault="00564156" w:rsidP="00564156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Helvetica" w:eastAsia="Times New Roman" w:hAnsi="Helvetica" w:cs="Helvetica"/>
          <w:sz w:val="25"/>
          <w:szCs w:val="25"/>
          <w:lang w:eastAsia="en-GB"/>
        </w:rPr>
      </w:pPr>
      <w:r w:rsidRPr="00564156">
        <w:rPr>
          <w:rFonts w:ascii="Helvetica" w:eastAsia="Times New Roman" w:hAnsi="Helvetica" w:cs="Helvetica"/>
          <w:sz w:val="25"/>
          <w:szCs w:val="25"/>
          <w:lang w:eastAsia="en-GB"/>
        </w:rPr>
        <w:t>Limit TV time. Try to watch TV together so you can talk about what happens.</w:t>
      </w:r>
    </w:p>
    <w:p w:rsidR="00BC1243" w:rsidRDefault="00BC1243"/>
    <w:p w:rsidR="00564156" w:rsidRDefault="00564156">
      <w:r>
        <w:t xml:space="preserve">Taken from </w:t>
      </w:r>
      <w:hyperlink r:id="rId6" w:history="1">
        <w:r w:rsidRPr="0011681D">
          <w:rPr>
            <w:rStyle w:val="Hyperlink"/>
          </w:rPr>
          <w:t>https://literacytrust.org.uk/resources/tips-talking-your-baby-and-young-child/</w:t>
        </w:r>
      </w:hyperlink>
      <w:r>
        <w:t xml:space="preserve"> </w:t>
      </w:r>
    </w:p>
    <w:p w:rsidR="00564156" w:rsidRDefault="00564156" w:rsidP="00564156">
      <w:pPr>
        <w:jc w:val="center"/>
      </w:pPr>
      <w:r>
        <w:rPr>
          <w:noProof/>
          <w:lang w:eastAsia="en-GB"/>
        </w:rPr>
        <w:drawing>
          <wp:inline distT="0" distB="0" distL="0" distR="0" wp14:anchorId="27EC3F4B" wp14:editId="56C6C217">
            <wp:extent cx="1238250" cy="1238250"/>
            <wp:effectExtent l="0" t="0" r="0" b="0"/>
            <wp:docPr id="1" name="Picture 1" descr="C:\Users\kpiper\AppData\Local\Microsoft\Windows\INetCache\Content.MSO\4C62EA5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piper\AppData\Local\Microsoft\Windows\INetCache\Content.MSO\4C62EA5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4156" w:rsidSect="00564156">
      <w:pgSz w:w="11906" w:h="16838"/>
      <w:pgMar w:top="1440" w:right="1440" w:bottom="1440" w:left="1440" w:header="708" w:footer="708" w:gutter="0"/>
      <w:pgBorders w:offsetFrom="page">
        <w:top w:val="gingerbreadMan" w:sz="31" w:space="24" w:color="auto"/>
        <w:left w:val="gingerbreadMan" w:sz="31" w:space="24" w:color="auto"/>
        <w:bottom w:val="gingerbreadMan" w:sz="31" w:space="24" w:color="auto"/>
        <w:right w:val="gingerbreadMa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3CBC"/>
    <w:multiLevelType w:val="multilevel"/>
    <w:tmpl w:val="9510F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56"/>
    <w:rsid w:val="00564156"/>
    <w:rsid w:val="00BC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B787F"/>
  <w15:chartTrackingRefBased/>
  <w15:docId w15:val="{E1EB0FA2-3C90-4620-8364-9134A541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6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teracytrust.org.uk/resources/tips-talking-your-baby-and-young-chil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C3492-46F5-4CB6-AB79-C329BA0F9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Piper</dc:creator>
  <cp:keywords/>
  <dc:description/>
  <cp:lastModifiedBy>Karen Piper</cp:lastModifiedBy>
  <cp:revision>1</cp:revision>
  <dcterms:created xsi:type="dcterms:W3CDTF">2023-01-16T14:30:00Z</dcterms:created>
  <dcterms:modified xsi:type="dcterms:W3CDTF">2023-01-16T14:34:00Z</dcterms:modified>
</cp:coreProperties>
</file>