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55943" w14:textId="05446D4A" w:rsidR="008C60F9" w:rsidRPr="00B1596C" w:rsidRDefault="00B1596C" w:rsidP="0010096E">
      <w:pPr>
        <w:pStyle w:val="EPMPolicyTitle"/>
        <w:spacing w:after="240" w:line="880" w:lineRule="exact"/>
        <w:contextualSpacing w:val="0"/>
        <w:rPr>
          <w:sz w:val="32"/>
          <w:szCs w:val="32"/>
        </w:rPr>
      </w:pPr>
      <w:r w:rsidRPr="00B1596C">
        <w:rPr>
          <w:sz w:val="32"/>
          <w:szCs w:val="32"/>
        </w:rPr>
        <w:drawing>
          <wp:anchor distT="0" distB="0" distL="114300" distR="114300" simplePos="0" relativeHeight="251667458" behindDoc="0" locked="0" layoutInCell="1" allowOverlap="1" wp14:anchorId="119FEB7D" wp14:editId="496D683B">
            <wp:simplePos x="0" y="0"/>
            <wp:positionH relativeFrom="margin">
              <wp:align>right</wp:align>
            </wp:positionH>
            <wp:positionV relativeFrom="paragraph">
              <wp:posOffset>1905</wp:posOffset>
            </wp:positionV>
            <wp:extent cx="652145" cy="5143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2145" cy="514350"/>
                    </a:xfrm>
                    <a:prstGeom prst="rect">
                      <a:avLst/>
                    </a:prstGeom>
                  </pic:spPr>
                </pic:pic>
              </a:graphicData>
            </a:graphic>
            <wp14:sizeRelH relativeFrom="margin">
              <wp14:pctWidth>0</wp14:pctWidth>
            </wp14:sizeRelH>
            <wp14:sizeRelV relativeFrom="margin">
              <wp14:pctHeight>0</wp14:pctHeight>
            </wp14:sizeRelV>
          </wp:anchor>
        </w:drawing>
      </w:r>
      <w:r w:rsidR="008C60F9" w:rsidRPr="00B1596C">
        <w:rPr>
          <w:sz w:val="32"/>
          <w:szCs w:val="32"/>
        </w:rPr>
        <w:t xml:space="preserve">Benwick Primary School </w:t>
      </w:r>
    </w:p>
    <w:p w14:paraId="076FDC2C" w14:textId="69623179" w:rsidR="006D5E0B" w:rsidRPr="00B1596C" w:rsidRDefault="0060059C" w:rsidP="0010096E">
      <w:pPr>
        <w:pStyle w:val="EPMPolicyTitle"/>
        <w:spacing w:after="240" w:line="880" w:lineRule="exact"/>
        <w:contextualSpacing w:val="0"/>
        <w:rPr>
          <w:sz w:val="32"/>
          <w:szCs w:val="32"/>
        </w:rPr>
      </w:pPr>
      <w:r w:rsidRPr="00B1596C">
        <w:rPr>
          <w:sz w:val="32"/>
          <w:szCs w:val="32"/>
        </w:rPr>
        <mc:AlternateContent>
          <mc:Choice Requires="wps">
            <w:drawing>
              <wp:anchor distT="45720" distB="45720" distL="114300" distR="114300" simplePos="0" relativeHeight="251662338" behindDoc="1" locked="0" layoutInCell="1" allowOverlap="1" wp14:anchorId="09534D52" wp14:editId="5BAC1923">
                <wp:simplePos x="0" y="0"/>
                <wp:positionH relativeFrom="margin">
                  <wp:posOffset>4218940</wp:posOffset>
                </wp:positionH>
                <wp:positionV relativeFrom="paragraph">
                  <wp:posOffset>-845820</wp:posOffset>
                </wp:positionV>
                <wp:extent cx="1362075" cy="434340"/>
                <wp:effectExtent l="0" t="0" r="28575"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34340"/>
                        </a:xfrm>
                        <a:prstGeom prst="rect">
                          <a:avLst/>
                        </a:prstGeom>
                        <a:solidFill>
                          <a:srgbClr val="FFFFFF"/>
                        </a:solidFill>
                        <a:ln w="9525">
                          <a:solidFill>
                            <a:schemeClr val="bg1"/>
                          </a:solidFill>
                          <a:miter lim="800000"/>
                          <a:headEnd/>
                          <a:tailEnd/>
                        </a:ln>
                      </wps:spPr>
                      <wps:txbx>
                        <w:txbxContent>
                          <w:p w14:paraId="6CB23C36" w14:textId="280AB551" w:rsidR="0060059C" w:rsidRPr="00701DEB" w:rsidRDefault="0060059C" w:rsidP="0060059C">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332.2pt;margin-top:-66.6pt;width:107.25pt;height:34.2pt;z-index:-2516541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" strokecolor="white [3212]">
                <v:textbox>
                  <w:txbxContent>
                    <w:p w14:paraId="6CB23C36" w14:textId="280AB551" w:rsidR="0060059C" w:rsidRPr="00701DEB" w:rsidRDefault="0060059C" w:rsidP="0060059C">
                      <w:pPr>
                        <w:rPr>
                          <w:sz w:val="18"/>
                          <w:szCs w:val="18"/>
                        </w:rPr>
                      </w:pPr>
                    </w:p>
                  </w:txbxContent>
                </v:textbox>
                <w10:wrap anchorx="margin"/>
              </v:shape>
            </w:pict>
          </mc:Fallback>
        </mc:AlternateContent>
      </w:r>
      <w:r w:rsidR="00B1596C" w:rsidRPr="00B1596C">
        <w:rPr>
          <w:sz w:val="32"/>
          <w:szCs w:val="32"/>
        </w:rPr>
        <w:t>E</w:t>
      </w:r>
      <w:r w:rsidR="006D5E0B" w:rsidRPr="00B1596C">
        <w:rPr>
          <w:sz w:val="32"/>
          <w:szCs w:val="32"/>
        </w:rPr>
        <w:t>mployment Ap</w:t>
      </w:r>
      <w:r w:rsidR="008C60F9" w:rsidRPr="00B1596C">
        <w:rPr>
          <w:sz w:val="32"/>
          <w:szCs w:val="32"/>
        </w:rPr>
        <w:t>plication</w:t>
      </w:r>
      <w:r w:rsidR="006D5E0B" w:rsidRPr="00B1596C">
        <w:rPr>
          <w:sz w:val="32"/>
          <w:szCs w:val="32"/>
        </w:rPr>
        <w:t xml:space="preserve"> Form: Support Staff</w:t>
      </w:r>
      <w:r w:rsidR="008C60F9" w:rsidRPr="00B1596C">
        <w:rPr>
          <w:sz w:val="32"/>
          <w:szCs w:val="32"/>
        </w:rPr>
        <w:t xml:space="preserve">                  </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042"/>
        <w:gridCol w:w="5974"/>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3735"/>
        <w:gridCol w:w="4572"/>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B1596C">
          <w:footerReference w:type="default" r:id="rId12"/>
          <w:pgSz w:w="11906" w:h="16838"/>
          <w:pgMar w:top="1440" w:right="1440" w:bottom="1440" w:left="1440"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2685899E" w:rsidR="0002195E" w:rsidRDefault="00B1596C" w:rsidP="0002195E">
      <w:r>
        <w:rPr>
          <w:noProof/>
        </w:rPr>
        <mc:AlternateContent>
          <mc:Choice Requires="wps">
            <w:drawing>
              <wp:anchor distT="45720" distB="45720" distL="114300" distR="114300" simplePos="0" relativeHeight="251669506" behindDoc="0" locked="0" layoutInCell="1" allowOverlap="1" wp14:anchorId="6BFD348F" wp14:editId="6BD63AB2">
                <wp:simplePos x="0" y="0"/>
                <wp:positionH relativeFrom="column">
                  <wp:align>center</wp:align>
                </wp:positionH>
                <wp:positionV relativeFrom="paragraph">
                  <wp:posOffset>182880</wp:posOffset>
                </wp:positionV>
                <wp:extent cx="2360930" cy="1404620"/>
                <wp:effectExtent l="0" t="0" r="2286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29528F9" w14:textId="77777777" w:rsidR="00B1596C" w:rsidRPr="00F82E58" w:rsidRDefault="00B1596C" w:rsidP="00B1596C">
                            <w:pPr>
                              <w:spacing w:after="120"/>
                              <w:jc w:val="both"/>
                              <w:rPr>
                                <w:rFonts w:cs="Arial"/>
                                <w:color w:val="2F3033"/>
                                <w:sz w:val="20"/>
                                <w:szCs w:val="20"/>
                              </w:rPr>
                            </w:pPr>
                            <w:r w:rsidRPr="00F82E58">
                              <w:rPr>
                                <w:rFonts w:cs="Arial"/>
                                <w:color w:val="2F3033"/>
                                <w:sz w:val="20"/>
                                <w:szCs w:val="20"/>
                              </w:rPr>
                              <w:t>Internal use only</w:t>
                            </w:r>
                          </w:p>
                          <w:p w14:paraId="1F519740" w14:textId="77777777" w:rsidR="00B1596C" w:rsidRPr="00F82E58" w:rsidRDefault="00B1596C" w:rsidP="00B1596C">
                            <w:pPr>
                              <w:spacing w:after="120"/>
                              <w:jc w:val="both"/>
                              <w:rPr>
                                <w:rFonts w:cs="Arial"/>
                                <w:color w:val="2F3033"/>
                                <w:sz w:val="20"/>
                                <w:szCs w:val="20"/>
                              </w:rPr>
                            </w:pPr>
                            <w:r w:rsidRPr="00F82E58">
                              <w:rPr>
                                <w:rFonts w:cs="Arial"/>
                                <w:color w:val="2F3033"/>
                                <w:sz w:val="20"/>
                                <w:szCs w:val="20"/>
                              </w:rPr>
                              <w:t xml:space="preserve">Reference no:  </w:t>
                            </w:r>
                          </w:p>
                          <w:p w14:paraId="18242DF8" w14:textId="77777777" w:rsidR="00B1596C" w:rsidRPr="00B1596C" w:rsidRDefault="00B1596C" w:rsidP="00B1596C">
                            <w:pPr>
                              <w:spacing w:after="120"/>
                              <w:jc w:val="both"/>
                              <w:rPr>
                                <w:rFonts w:cs="Arial"/>
                                <w:color w:val="2F3033"/>
                                <w:sz w:val="20"/>
                                <w:szCs w:val="20"/>
                              </w:rPr>
                            </w:pPr>
                            <w:r w:rsidRPr="00F82E58">
                              <w:rPr>
                                <w:rFonts w:cs="Arial"/>
                                <w:color w:val="2F3033"/>
                                <w:sz w:val="20"/>
                                <w:szCs w:val="20"/>
                              </w:rPr>
                              <w:t xml:space="preserve">Date received: </w:t>
                            </w:r>
                          </w:p>
                          <w:p w14:paraId="77E85158" w14:textId="3FF1F28C" w:rsidR="00B1596C" w:rsidRDefault="00B1596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FD348F" id="_x0000_s1027" type="#_x0000_t202" style="position:absolute;margin-left:0;margin-top:14.4pt;width:185.9pt;height:110.6pt;z-index:251669506;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6kRJgIAAEwEAAAOAAAAZHJzL2Uyb0RvYy54bWysVNtu2zAMfR+wfxD0vthxk6w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">
                <v:textbox style="mso-fit-shape-to-text:t">
                  <w:txbxContent>
                    <w:p w14:paraId="329528F9" w14:textId="77777777" w:rsidR="00B1596C" w:rsidRPr="00F82E58" w:rsidRDefault="00B1596C" w:rsidP="00B1596C">
                      <w:pPr>
                        <w:spacing w:after="120"/>
                        <w:jc w:val="both"/>
                        <w:rPr>
                          <w:rFonts w:cs="Arial"/>
                          <w:color w:val="2F3033"/>
                          <w:sz w:val="20"/>
                          <w:szCs w:val="20"/>
                        </w:rPr>
                      </w:pPr>
                      <w:r w:rsidRPr="00F82E58">
                        <w:rPr>
                          <w:rFonts w:cs="Arial"/>
                          <w:color w:val="2F3033"/>
                          <w:sz w:val="20"/>
                          <w:szCs w:val="20"/>
                        </w:rPr>
                        <w:t>Internal use only</w:t>
                      </w:r>
                    </w:p>
                    <w:p w14:paraId="1F519740" w14:textId="77777777" w:rsidR="00B1596C" w:rsidRPr="00F82E58" w:rsidRDefault="00B1596C" w:rsidP="00B1596C">
                      <w:pPr>
                        <w:spacing w:after="120"/>
                        <w:jc w:val="both"/>
                        <w:rPr>
                          <w:rFonts w:cs="Arial"/>
                          <w:color w:val="2F3033"/>
                          <w:sz w:val="20"/>
                          <w:szCs w:val="20"/>
                        </w:rPr>
                      </w:pPr>
                      <w:r w:rsidRPr="00F82E58">
                        <w:rPr>
                          <w:rFonts w:cs="Arial"/>
                          <w:color w:val="2F3033"/>
                          <w:sz w:val="20"/>
                          <w:szCs w:val="20"/>
                        </w:rPr>
                        <w:t xml:space="preserve">Reference no:  </w:t>
                      </w:r>
                    </w:p>
                    <w:p w14:paraId="18242DF8" w14:textId="77777777" w:rsidR="00B1596C" w:rsidRPr="00B1596C" w:rsidRDefault="00B1596C" w:rsidP="00B1596C">
                      <w:pPr>
                        <w:spacing w:after="120"/>
                        <w:jc w:val="both"/>
                        <w:rPr>
                          <w:rFonts w:cs="Arial"/>
                          <w:color w:val="2F3033"/>
                          <w:sz w:val="20"/>
                          <w:szCs w:val="20"/>
                        </w:rPr>
                      </w:pPr>
                      <w:r w:rsidRPr="00F82E58">
                        <w:rPr>
                          <w:rFonts w:cs="Arial"/>
                          <w:color w:val="2F3033"/>
                          <w:sz w:val="20"/>
                          <w:szCs w:val="20"/>
                        </w:rPr>
                        <w:t xml:space="preserve">Date received: </w:t>
                      </w:r>
                    </w:p>
                    <w:p w14:paraId="77E85158" w14:textId="3FF1F28C" w:rsidR="00B1596C" w:rsidRDefault="00B1596C"/>
                  </w:txbxContent>
                </v:textbox>
                <w10:wrap type="square"/>
              </v:shape>
            </w:pict>
          </mc:Fallback>
        </mc:AlternateContent>
      </w:r>
    </w:p>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C60F9"/>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596C"/>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 w:id="1292901956">
      <w:bodyDiv w:val="1"/>
      <w:marLeft w:val="0"/>
      <w:marRight w:val="0"/>
      <w:marTop w:val="0"/>
      <w:marBottom w:val="0"/>
      <w:divBdr>
        <w:top w:val="none" w:sz="0" w:space="0" w:color="auto"/>
        <w:left w:val="none" w:sz="0" w:space="0" w:color="auto"/>
        <w:bottom w:val="none" w:sz="0" w:space="0" w:color="auto"/>
        <w:right w:val="none" w:sz="0" w:space="0" w:color="auto"/>
      </w:divBdr>
    </w:div>
    <w:div w:id="13635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C8F027BB-B209-4F5A-8B93-2D2771C9C1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2067</Words>
  <Characters>11786</Characters>
  <Application>Microsoft Office Word</Application>
  <DocSecurity>0</DocSecurity>
  <Lines>98</Lines>
  <Paragraphs>27</Paragraphs>
  <ScaleCrop>false</ScaleCrop>
  <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Hill Karen</cp:lastModifiedBy>
  <cp:revision>2</cp:revision>
  <dcterms:created xsi:type="dcterms:W3CDTF">2026-07-01T12:01:00Z</dcterms:created>
  <dcterms:modified xsi:type="dcterms:W3CDTF">2026-07-01T12:01:00Z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